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F5202" w14:textId="77777777" w:rsidR="003F5F7D" w:rsidRDefault="00C817D0">
      <w:pPr>
        <w:rPr>
          <w:rFonts w:eastAsia="黑体" w:cs="Times New Roman"/>
          <w:bCs/>
          <w:szCs w:val="32"/>
        </w:rPr>
      </w:pPr>
      <w:r>
        <w:rPr>
          <w:rFonts w:eastAsia="黑体" w:cs="Times New Roman"/>
          <w:bCs/>
          <w:szCs w:val="32"/>
        </w:rPr>
        <w:t>附件</w:t>
      </w:r>
      <w:r>
        <w:rPr>
          <w:rFonts w:eastAsia="黑体" w:cs="Times New Roman"/>
          <w:bCs/>
          <w:szCs w:val="32"/>
        </w:rPr>
        <w:t>1</w:t>
      </w:r>
      <w:r>
        <w:rPr>
          <w:rFonts w:eastAsia="黑体" w:cs="Times New Roman"/>
          <w:bCs/>
          <w:szCs w:val="32"/>
        </w:rPr>
        <w:t>：</w:t>
      </w:r>
    </w:p>
    <w:p w14:paraId="7EB9E5C6" w14:textId="77777777" w:rsidR="003F5F7D" w:rsidRDefault="007A7652">
      <w:pPr>
        <w:spacing w:line="400" w:lineRule="exact"/>
        <w:jc w:val="center"/>
        <w:rPr>
          <w:rFonts w:eastAsia="方正小标宋简体" w:cs="Times New Roman"/>
          <w:bCs/>
          <w:sz w:val="36"/>
          <w:szCs w:val="36"/>
        </w:rPr>
      </w:pPr>
      <w:r>
        <w:rPr>
          <w:rFonts w:eastAsia="方正小标宋简体" w:cs="Times New Roman" w:hint="eastAsia"/>
          <w:bCs/>
          <w:sz w:val="36"/>
          <w:szCs w:val="36"/>
        </w:rPr>
        <w:t>中国能源管理教育创新</w:t>
      </w:r>
      <w:r w:rsidR="00C817D0">
        <w:rPr>
          <w:rFonts w:eastAsia="方正小标宋简体" w:cs="Times New Roman"/>
          <w:bCs/>
          <w:sz w:val="36"/>
          <w:szCs w:val="36"/>
        </w:rPr>
        <w:t>联盟专家申请表</w:t>
      </w:r>
    </w:p>
    <w:p w14:paraId="3CB0CEF9" w14:textId="77777777" w:rsidR="003F5F7D" w:rsidRDefault="00C817D0">
      <w:pPr>
        <w:spacing w:beforeLines="50" w:before="156" w:afterLines="100" w:after="312" w:line="400" w:lineRule="exact"/>
        <w:jc w:val="right"/>
        <w:rPr>
          <w:rFonts w:cs="Times New Roman"/>
          <w:b/>
          <w:bCs/>
          <w:sz w:val="28"/>
          <w:szCs w:val="36"/>
        </w:rPr>
      </w:pPr>
      <w:r>
        <w:rPr>
          <w:rFonts w:cs="Times New Roman"/>
          <w:sz w:val="24"/>
          <w:szCs w:val="21"/>
        </w:rPr>
        <w:t>填表日期</w:t>
      </w:r>
      <w:r>
        <w:rPr>
          <w:rFonts w:cs="Times New Roman"/>
          <w:sz w:val="24"/>
          <w:szCs w:val="21"/>
        </w:rPr>
        <w:t xml:space="preserve">:     </w:t>
      </w:r>
      <w:r>
        <w:rPr>
          <w:rFonts w:cs="Times New Roman"/>
          <w:sz w:val="24"/>
          <w:szCs w:val="21"/>
        </w:rPr>
        <w:t>年</w:t>
      </w:r>
      <w:r>
        <w:rPr>
          <w:rFonts w:cs="Times New Roman"/>
          <w:sz w:val="24"/>
          <w:szCs w:val="21"/>
        </w:rPr>
        <w:t xml:space="preserve">    </w:t>
      </w:r>
      <w:r>
        <w:rPr>
          <w:rFonts w:cs="Times New Roman"/>
          <w:sz w:val="24"/>
          <w:szCs w:val="21"/>
        </w:rPr>
        <w:t>月</w:t>
      </w:r>
      <w:r>
        <w:rPr>
          <w:rFonts w:cs="Times New Roman"/>
          <w:sz w:val="24"/>
          <w:szCs w:val="21"/>
        </w:rPr>
        <w:t xml:space="preserve">    </w:t>
      </w:r>
      <w:r>
        <w:rPr>
          <w:rFonts w:cs="Times New Roman"/>
          <w:sz w:val="24"/>
          <w:szCs w:val="21"/>
        </w:rPr>
        <w:t>日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1249"/>
        <w:gridCol w:w="293"/>
        <w:gridCol w:w="301"/>
        <w:gridCol w:w="992"/>
        <w:gridCol w:w="1418"/>
        <w:gridCol w:w="1275"/>
        <w:gridCol w:w="2209"/>
      </w:tblGrid>
      <w:tr w:rsidR="003F5F7D" w14:paraId="7A9FBAB8" w14:textId="77777777" w:rsidTr="00C92AFF">
        <w:trPr>
          <w:trHeight w:hRule="exact" w:val="895"/>
          <w:jc w:val="center"/>
        </w:trPr>
        <w:tc>
          <w:tcPr>
            <w:tcW w:w="3311" w:type="dxa"/>
            <w:gridSpan w:val="3"/>
            <w:shd w:val="clear" w:color="auto" w:fill="auto"/>
            <w:vAlign w:val="center"/>
          </w:tcPr>
          <w:p w14:paraId="6600EB9D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是否有意愿竞聘讲师</w:t>
            </w:r>
          </w:p>
        </w:tc>
        <w:tc>
          <w:tcPr>
            <w:tcW w:w="6195" w:type="dxa"/>
            <w:gridSpan w:val="5"/>
            <w:shd w:val="clear" w:color="auto" w:fill="auto"/>
            <w:vAlign w:val="center"/>
          </w:tcPr>
          <w:p w14:paraId="4C5BD8FA" w14:textId="77777777" w:rsidR="003F5F7D" w:rsidRDefault="00C817D0">
            <w:pPr>
              <w:pStyle w:val="1"/>
              <w:ind w:left="360" w:firstLineChars="0" w:firstLine="0"/>
              <w:rPr>
                <w:rFonts w:ascii="仿宋_GB2312" w:eastAsia="仿宋_GB2312"/>
                <w:bCs/>
                <w:sz w:val="24"/>
                <w:szCs w:val="21"/>
              </w:rPr>
            </w:pPr>
            <w:r>
              <w:rPr>
                <w:rFonts w:ascii="仿宋_GB2312" w:eastAsia="仿宋_GB2312" w:hint="eastAsia"/>
                <w:bCs/>
                <w:sz w:val="24"/>
                <w:szCs w:val="21"/>
              </w:rPr>
              <w:t>□ 是     □ 否</w:t>
            </w:r>
          </w:p>
        </w:tc>
      </w:tr>
      <w:tr w:rsidR="003F5F7D" w14:paraId="785BEEE6" w14:textId="77777777" w:rsidTr="00C92AFF">
        <w:trPr>
          <w:trHeight w:hRule="exact" w:val="737"/>
          <w:jc w:val="center"/>
        </w:trPr>
        <w:tc>
          <w:tcPr>
            <w:tcW w:w="9506" w:type="dxa"/>
            <w:gridSpan w:val="8"/>
            <w:shd w:val="clear" w:color="auto" w:fill="auto"/>
            <w:vAlign w:val="center"/>
          </w:tcPr>
          <w:p w14:paraId="5CCB251F" w14:textId="77777777" w:rsidR="003F5F7D" w:rsidRDefault="00C817D0">
            <w:pPr>
              <w:jc w:val="center"/>
              <w:rPr>
                <w:rFonts w:cs="Times New Roman"/>
                <w:b/>
                <w:bCs/>
                <w:sz w:val="24"/>
                <w:szCs w:val="21"/>
              </w:rPr>
            </w:pPr>
            <w:r>
              <w:rPr>
                <w:rFonts w:cs="Times New Roman"/>
                <w:b/>
                <w:bCs/>
                <w:sz w:val="24"/>
                <w:szCs w:val="21"/>
              </w:rPr>
              <w:t>个</w:t>
            </w:r>
            <w:r>
              <w:rPr>
                <w:rFonts w:cs="Times New Roman"/>
                <w:b/>
                <w:bCs/>
                <w:sz w:val="24"/>
                <w:szCs w:val="21"/>
              </w:rPr>
              <w:t xml:space="preserve">  </w:t>
            </w:r>
            <w:r>
              <w:rPr>
                <w:rFonts w:cs="Times New Roman"/>
                <w:b/>
                <w:bCs/>
                <w:sz w:val="24"/>
                <w:szCs w:val="21"/>
              </w:rPr>
              <w:t>人</w:t>
            </w:r>
            <w:r>
              <w:rPr>
                <w:rFonts w:cs="Times New Roman"/>
                <w:b/>
                <w:bCs/>
                <w:sz w:val="24"/>
                <w:szCs w:val="21"/>
              </w:rPr>
              <w:t xml:space="preserve">  </w:t>
            </w:r>
            <w:r>
              <w:rPr>
                <w:rFonts w:cs="Times New Roman"/>
                <w:b/>
                <w:bCs/>
                <w:sz w:val="24"/>
                <w:szCs w:val="21"/>
              </w:rPr>
              <w:t>信</w:t>
            </w:r>
            <w:r>
              <w:rPr>
                <w:rFonts w:cs="Times New Roman"/>
                <w:b/>
                <w:bCs/>
                <w:sz w:val="24"/>
                <w:szCs w:val="21"/>
              </w:rPr>
              <w:t xml:space="preserve">  </w:t>
            </w:r>
            <w:r>
              <w:rPr>
                <w:rFonts w:cs="Times New Roman"/>
                <w:b/>
                <w:bCs/>
                <w:sz w:val="24"/>
                <w:szCs w:val="21"/>
              </w:rPr>
              <w:t>息</w:t>
            </w:r>
          </w:p>
        </w:tc>
      </w:tr>
      <w:tr w:rsidR="003F5F7D" w14:paraId="08F610D1" w14:textId="77777777" w:rsidTr="00C92AFF">
        <w:trPr>
          <w:trHeight w:val="794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79E8E92F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姓名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7746A52F" w14:textId="77777777" w:rsidR="003F5F7D" w:rsidRDefault="003F5F7D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3BF8AD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民族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14:paraId="53C007BF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</w:tr>
      <w:tr w:rsidR="003F5F7D" w14:paraId="70C05EFB" w14:textId="77777777" w:rsidTr="00C92AFF">
        <w:trPr>
          <w:trHeight w:val="794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62EFE103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性别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27982E0C" w14:textId="77777777" w:rsidR="003F5F7D" w:rsidRDefault="003F5F7D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2B42CD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籍贯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14:paraId="5AAE6E0A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</w:tr>
      <w:tr w:rsidR="003F5F7D" w14:paraId="44FCCDDC" w14:textId="77777777" w:rsidTr="00C92AFF">
        <w:trPr>
          <w:trHeight w:val="794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1F08ABDC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出生年月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2AB5E752" w14:textId="77777777" w:rsidR="003F5F7D" w:rsidRDefault="003F5F7D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780ACF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身份证号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14:paraId="5B436EC1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</w:tr>
      <w:tr w:rsidR="003F5F7D" w14:paraId="3F5B07FD" w14:textId="77777777" w:rsidTr="00C92AFF">
        <w:trPr>
          <w:trHeight w:val="794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31725268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最高学历</w:t>
            </w:r>
          </w:p>
          <w:p w14:paraId="09D01F53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/</w:t>
            </w:r>
            <w:r>
              <w:rPr>
                <w:rFonts w:cs="Times New Roman"/>
                <w:bCs/>
                <w:sz w:val="24"/>
                <w:szCs w:val="21"/>
              </w:rPr>
              <w:t>学位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104E67D5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F1FE18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职务</w:t>
            </w:r>
            <w:r>
              <w:rPr>
                <w:rFonts w:cs="Times New Roman"/>
                <w:bCs/>
                <w:sz w:val="24"/>
                <w:szCs w:val="21"/>
              </w:rPr>
              <w:t>/</w:t>
            </w:r>
            <w:r>
              <w:rPr>
                <w:rFonts w:cs="Times New Roman"/>
                <w:bCs/>
                <w:sz w:val="24"/>
                <w:szCs w:val="21"/>
              </w:rPr>
              <w:t>职称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14:paraId="20AD9C89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/</w:t>
            </w:r>
          </w:p>
        </w:tc>
      </w:tr>
      <w:tr w:rsidR="003F5F7D" w14:paraId="2C851662" w14:textId="77777777" w:rsidTr="00C92AFF">
        <w:trPr>
          <w:trHeight w:val="850"/>
          <w:jc w:val="center"/>
        </w:trPr>
        <w:tc>
          <w:tcPr>
            <w:tcW w:w="1769" w:type="dxa"/>
            <w:vMerge w:val="restart"/>
            <w:shd w:val="clear" w:color="auto" w:fill="auto"/>
            <w:vAlign w:val="center"/>
          </w:tcPr>
          <w:p w14:paraId="224E550C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毕业院校及所学专业</w:t>
            </w:r>
            <w:r>
              <w:rPr>
                <w:rFonts w:cs="Times New Roman"/>
                <w:bCs/>
                <w:spacing w:val="-20"/>
                <w:sz w:val="24"/>
                <w:szCs w:val="21"/>
              </w:rPr>
              <w:t>（学校、院系、专业、学历）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3221628F" w14:textId="77777777" w:rsidR="003F5F7D" w:rsidRDefault="00C817D0">
            <w:pPr>
              <w:jc w:val="left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第一学历</w:t>
            </w:r>
          </w:p>
        </w:tc>
        <w:tc>
          <w:tcPr>
            <w:tcW w:w="4902" w:type="dxa"/>
            <w:gridSpan w:val="3"/>
            <w:shd w:val="clear" w:color="auto" w:fill="auto"/>
          </w:tcPr>
          <w:p w14:paraId="45CEE071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</w:tr>
      <w:tr w:rsidR="003F5F7D" w14:paraId="15CEA0B3" w14:textId="77777777" w:rsidTr="00C92AFF">
        <w:trPr>
          <w:trHeight w:val="850"/>
          <w:jc w:val="center"/>
        </w:trPr>
        <w:tc>
          <w:tcPr>
            <w:tcW w:w="1769" w:type="dxa"/>
            <w:vMerge/>
            <w:shd w:val="clear" w:color="auto" w:fill="auto"/>
            <w:vAlign w:val="center"/>
          </w:tcPr>
          <w:p w14:paraId="08B88472" w14:textId="77777777" w:rsidR="003F5F7D" w:rsidRDefault="003F5F7D">
            <w:pPr>
              <w:jc w:val="left"/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29BDD0E6" w14:textId="77777777" w:rsidR="003F5F7D" w:rsidRDefault="00C817D0">
            <w:pPr>
              <w:jc w:val="left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最高学历</w:t>
            </w:r>
          </w:p>
        </w:tc>
        <w:tc>
          <w:tcPr>
            <w:tcW w:w="4902" w:type="dxa"/>
            <w:gridSpan w:val="3"/>
            <w:shd w:val="clear" w:color="auto" w:fill="auto"/>
          </w:tcPr>
          <w:p w14:paraId="7203C5F8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</w:tr>
      <w:tr w:rsidR="003F5F7D" w14:paraId="2AF532F1" w14:textId="77777777" w:rsidTr="00C92AFF">
        <w:trPr>
          <w:trHeight w:val="936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32F7B231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是否在职能源管理岗位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637BE05C" w14:textId="77777777" w:rsidR="003F5F7D" w:rsidRDefault="00C817D0">
            <w:pPr>
              <w:rPr>
                <w:rFonts w:ascii="仿宋_GB2312" w:cs="Times New Roman"/>
                <w:bCs/>
                <w:sz w:val="24"/>
                <w:szCs w:val="21"/>
              </w:rPr>
            </w:pPr>
            <w:r>
              <w:rPr>
                <w:rFonts w:ascii="仿宋_GB2312" w:cs="Times New Roman" w:hint="eastAsia"/>
                <w:bCs/>
                <w:sz w:val="24"/>
                <w:szCs w:val="21"/>
              </w:rPr>
              <w:t>□是   □否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5B0C1B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能源管理</w:t>
            </w:r>
          </w:p>
          <w:p w14:paraId="19EC23C1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岗位类别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14:paraId="13246295" w14:textId="77777777" w:rsidR="003F5F7D" w:rsidRDefault="00C817D0">
            <w:pPr>
              <w:rPr>
                <w:rFonts w:ascii="仿宋_GB2312" w:cs="Times New Roman"/>
                <w:bCs/>
                <w:sz w:val="24"/>
                <w:szCs w:val="21"/>
              </w:rPr>
            </w:pPr>
            <w:r>
              <w:rPr>
                <w:rFonts w:ascii="仿宋_GB2312" w:cs="Times New Roman" w:hint="eastAsia"/>
                <w:bCs/>
                <w:sz w:val="24"/>
                <w:szCs w:val="21"/>
              </w:rPr>
              <w:t>□计量   □统计</w:t>
            </w:r>
          </w:p>
          <w:p w14:paraId="75E69BD5" w14:textId="77777777" w:rsidR="003F5F7D" w:rsidRDefault="00C817D0">
            <w:pPr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ascii="仿宋_GB2312" w:cs="Times New Roman" w:hint="eastAsia"/>
                <w:bCs/>
                <w:sz w:val="24"/>
                <w:szCs w:val="21"/>
              </w:rPr>
              <w:t>□技术   □综合管理</w:t>
            </w:r>
          </w:p>
        </w:tc>
      </w:tr>
      <w:tr w:rsidR="003F5F7D" w14:paraId="517195E8" w14:textId="77777777" w:rsidTr="00C92AFF">
        <w:trPr>
          <w:trHeight w:val="936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1BB00512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是否在任能</w:t>
            </w:r>
          </w:p>
          <w:p w14:paraId="4ABF3BE3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源管理负责人</w:t>
            </w:r>
          </w:p>
        </w:tc>
        <w:tc>
          <w:tcPr>
            <w:tcW w:w="7737" w:type="dxa"/>
            <w:gridSpan w:val="7"/>
            <w:shd w:val="clear" w:color="auto" w:fill="auto"/>
            <w:vAlign w:val="center"/>
          </w:tcPr>
          <w:p w14:paraId="25693DB9" w14:textId="77777777" w:rsidR="003F5F7D" w:rsidRDefault="00C817D0">
            <w:pPr>
              <w:rPr>
                <w:rFonts w:ascii="仿宋_GB2312" w:cs="Times New Roman"/>
                <w:bCs/>
                <w:sz w:val="24"/>
                <w:szCs w:val="21"/>
              </w:rPr>
            </w:pPr>
            <w:r>
              <w:rPr>
                <w:rFonts w:ascii="仿宋_GB2312" w:cs="Times New Roman" w:hint="eastAsia"/>
                <w:bCs/>
                <w:sz w:val="24"/>
                <w:szCs w:val="21"/>
              </w:rPr>
              <w:t>□是   □否</w:t>
            </w:r>
          </w:p>
        </w:tc>
      </w:tr>
      <w:tr w:rsidR="003F5F7D" w14:paraId="12B216CD" w14:textId="77777777" w:rsidTr="00C92AFF">
        <w:trPr>
          <w:trHeight w:val="936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0D90CBDD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是否在大专院校或培训机构任教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06E983F4" w14:textId="77777777" w:rsidR="003F5F7D" w:rsidRDefault="00C817D0">
            <w:pPr>
              <w:jc w:val="left"/>
              <w:rPr>
                <w:rFonts w:ascii="仿宋_GB2312" w:cs="Times New Roman"/>
                <w:bCs/>
                <w:sz w:val="24"/>
                <w:szCs w:val="21"/>
              </w:rPr>
            </w:pPr>
            <w:r>
              <w:rPr>
                <w:rFonts w:ascii="仿宋_GB2312" w:cs="Times New Roman" w:hint="eastAsia"/>
                <w:bCs/>
                <w:sz w:val="24"/>
                <w:szCs w:val="21"/>
              </w:rPr>
              <w:t xml:space="preserve">□是   □否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77D0A0" w14:textId="77777777" w:rsidR="003F5F7D" w:rsidRDefault="00C817D0">
            <w:pPr>
              <w:spacing w:line="360" w:lineRule="exact"/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任课专业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14:paraId="5A8B71AD" w14:textId="77777777" w:rsidR="003F5F7D" w:rsidRDefault="00C817D0">
            <w:pPr>
              <w:rPr>
                <w:rFonts w:ascii="仿宋_GB2312" w:cs="Times New Roman"/>
                <w:bCs/>
                <w:sz w:val="24"/>
                <w:szCs w:val="21"/>
              </w:rPr>
            </w:pPr>
            <w:r>
              <w:rPr>
                <w:rFonts w:ascii="仿宋_GB2312" w:cs="Times New Roman" w:hint="eastAsia"/>
                <w:bCs/>
                <w:sz w:val="24"/>
                <w:szCs w:val="21"/>
              </w:rPr>
              <w:t xml:space="preserve">□热工   □电工  </w:t>
            </w:r>
          </w:p>
          <w:p w14:paraId="3294D4BD" w14:textId="77777777" w:rsidR="003F5F7D" w:rsidRDefault="00C817D0">
            <w:pPr>
              <w:rPr>
                <w:rFonts w:ascii="仿宋_GB2312" w:cs="Times New Roman"/>
                <w:bCs/>
                <w:sz w:val="24"/>
                <w:szCs w:val="21"/>
              </w:rPr>
            </w:pPr>
            <w:r>
              <w:rPr>
                <w:rFonts w:ascii="仿宋_GB2312" w:cs="Times New Roman" w:hint="eastAsia"/>
                <w:bCs/>
                <w:sz w:val="24"/>
                <w:szCs w:val="21"/>
              </w:rPr>
              <w:t>□环境   其他</w:t>
            </w:r>
            <w:r>
              <w:rPr>
                <w:rFonts w:ascii="仿宋_GB2312" w:cs="Times New Roman" w:hint="eastAsia"/>
                <w:bCs/>
                <w:sz w:val="24"/>
                <w:szCs w:val="21"/>
                <w:u w:val="single"/>
              </w:rPr>
              <w:t xml:space="preserve">             </w:t>
            </w:r>
          </w:p>
        </w:tc>
      </w:tr>
      <w:tr w:rsidR="003F5F7D" w14:paraId="77CCB88C" w14:textId="77777777" w:rsidTr="00C92AFF">
        <w:trPr>
          <w:trHeight w:val="794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55217C88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工作单位</w:t>
            </w:r>
          </w:p>
        </w:tc>
        <w:tc>
          <w:tcPr>
            <w:tcW w:w="7737" w:type="dxa"/>
            <w:gridSpan w:val="7"/>
            <w:shd w:val="clear" w:color="auto" w:fill="auto"/>
          </w:tcPr>
          <w:p w14:paraId="00B340E1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</w:tr>
      <w:tr w:rsidR="003F5F7D" w14:paraId="120EFBDB" w14:textId="77777777" w:rsidTr="00C92AFF">
        <w:trPr>
          <w:trHeight w:val="794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03D0D7A3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通讯地址</w:t>
            </w:r>
          </w:p>
        </w:tc>
        <w:tc>
          <w:tcPr>
            <w:tcW w:w="7737" w:type="dxa"/>
            <w:gridSpan w:val="7"/>
            <w:shd w:val="clear" w:color="auto" w:fill="auto"/>
          </w:tcPr>
          <w:p w14:paraId="7DED4222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</w:tr>
      <w:tr w:rsidR="003F5F7D" w14:paraId="3CF79F7F" w14:textId="77777777" w:rsidTr="00C92AFF">
        <w:trPr>
          <w:trHeight w:val="936"/>
          <w:jc w:val="center"/>
        </w:trPr>
        <w:tc>
          <w:tcPr>
            <w:tcW w:w="9506" w:type="dxa"/>
            <w:gridSpan w:val="8"/>
            <w:shd w:val="clear" w:color="auto" w:fill="auto"/>
            <w:vAlign w:val="center"/>
          </w:tcPr>
          <w:p w14:paraId="63E0AA71" w14:textId="77777777" w:rsidR="003F5F7D" w:rsidRDefault="00C817D0">
            <w:pPr>
              <w:jc w:val="center"/>
              <w:rPr>
                <w:rFonts w:cs="Times New Roman"/>
                <w:b/>
                <w:bCs/>
                <w:sz w:val="24"/>
                <w:szCs w:val="18"/>
              </w:rPr>
            </w:pPr>
            <w:r>
              <w:rPr>
                <w:rFonts w:cs="Times New Roman"/>
                <w:b/>
                <w:bCs/>
                <w:sz w:val="24"/>
                <w:szCs w:val="21"/>
              </w:rPr>
              <w:lastRenderedPageBreak/>
              <w:t>联</w:t>
            </w:r>
            <w:r>
              <w:rPr>
                <w:rFonts w:cs="Times New Roman"/>
                <w:b/>
                <w:bCs/>
                <w:sz w:val="24"/>
                <w:szCs w:val="21"/>
              </w:rPr>
              <w:t xml:space="preserve">  </w:t>
            </w:r>
            <w:r>
              <w:rPr>
                <w:rFonts w:cs="Times New Roman"/>
                <w:b/>
                <w:bCs/>
                <w:sz w:val="24"/>
                <w:szCs w:val="21"/>
              </w:rPr>
              <w:t>系</w:t>
            </w:r>
            <w:r>
              <w:rPr>
                <w:rFonts w:cs="Times New Roman"/>
                <w:b/>
                <w:bCs/>
                <w:sz w:val="24"/>
                <w:szCs w:val="21"/>
              </w:rPr>
              <w:t xml:space="preserve">  </w:t>
            </w:r>
            <w:r>
              <w:rPr>
                <w:rFonts w:cs="Times New Roman"/>
                <w:b/>
                <w:bCs/>
                <w:sz w:val="24"/>
                <w:szCs w:val="21"/>
              </w:rPr>
              <w:t>方</w:t>
            </w:r>
            <w:r>
              <w:rPr>
                <w:rFonts w:cs="Times New Roman"/>
                <w:b/>
                <w:bCs/>
                <w:sz w:val="24"/>
                <w:szCs w:val="21"/>
              </w:rPr>
              <w:t xml:space="preserve">  </w:t>
            </w:r>
            <w:r>
              <w:rPr>
                <w:rFonts w:cs="Times New Roman"/>
                <w:b/>
                <w:bCs/>
                <w:sz w:val="24"/>
                <w:szCs w:val="21"/>
              </w:rPr>
              <w:t>式</w:t>
            </w:r>
          </w:p>
        </w:tc>
      </w:tr>
      <w:tr w:rsidR="003F5F7D" w14:paraId="4A75DE36" w14:textId="77777777" w:rsidTr="00C92AFF">
        <w:trPr>
          <w:trHeight w:val="510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02AE9AF0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移动电话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7F7AADD1" w14:textId="77777777" w:rsidR="003F5F7D" w:rsidRDefault="003F5F7D">
            <w:pPr>
              <w:jc w:val="center"/>
              <w:rPr>
                <w:rFonts w:cs="Times New Roman"/>
                <w:bCs/>
                <w:sz w:val="24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6B39D2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18"/>
              </w:rPr>
            </w:pPr>
            <w:r>
              <w:rPr>
                <w:rFonts w:cs="Times New Roman"/>
                <w:bCs/>
                <w:sz w:val="24"/>
                <w:szCs w:val="21"/>
              </w:rPr>
              <w:t>QQ</w:t>
            </w:r>
            <w:r>
              <w:rPr>
                <w:rFonts w:cs="Times New Roman"/>
                <w:bCs/>
                <w:sz w:val="24"/>
                <w:szCs w:val="21"/>
              </w:rPr>
              <w:t>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95E051" w14:textId="77777777" w:rsidR="003F5F7D" w:rsidRDefault="003F5F7D">
            <w:pPr>
              <w:jc w:val="center"/>
              <w:rPr>
                <w:rFonts w:cs="Times New Roman"/>
                <w:bCs/>
                <w:sz w:val="24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CCB51A7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18"/>
              </w:rPr>
            </w:pPr>
            <w:r>
              <w:rPr>
                <w:rFonts w:cs="Times New Roman"/>
                <w:bCs/>
                <w:sz w:val="24"/>
                <w:szCs w:val="21"/>
              </w:rPr>
              <w:t>电子邮箱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0F083F6C" w14:textId="77777777" w:rsidR="003F5F7D" w:rsidRDefault="003F5F7D">
            <w:pPr>
              <w:jc w:val="center"/>
              <w:rPr>
                <w:rFonts w:cs="Times New Roman"/>
                <w:bCs/>
                <w:sz w:val="24"/>
                <w:szCs w:val="18"/>
              </w:rPr>
            </w:pPr>
          </w:p>
        </w:tc>
      </w:tr>
      <w:tr w:rsidR="003F5F7D" w14:paraId="315A3D68" w14:textId="77777777" w:rsidTr="00C92AFF">
        <w:trPr>
          <w:trHeight w:val="510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26DA9E80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办公电话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2BFF6905" w14:textId="77777777" w:rsidR="003F5F7D" w:rsidRDefault="003F5F7D">
            <w:pPr>
              <w:jc w:val="center"/>
              <w:rPr>
                <w:rFonts w:cs="Times New Roman"/>
                <w:bCs/>
                <w:sz w:val="24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6CBA77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18"/>
              </w:rPr>
            </w:pPr>
            <w:r>
              <w:rPr>
                <w:rFonts w:cs="Times New Roman"/>
                <w:bCs/>
                <w:sz w:val="24"/>
                <w:szCs w:val="21"/>
              </w:rPr>
              <w:t>微信号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3A0BF1" w14:textId="77777777" w:rsidR="003F5F7D" w:rsidRDefault="003F5F7D">
            <w:pPr>
              <w:jc w:val="center"/>
              <w:rPr>
                <w:rFonts w:cs="Times New Roman"/>
                <w:bCs/>
                <w:sz w:val="24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BE91CE7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18"/>
              </w:rPr>
            </w:pPr>
            <w:r>
              <w:rPr>
                <w:rFonts w:cs="Times New Roman"/>
                <w:bCs/>
                <w:sz w:val="24"/>
                <w:szCs w:val="18"/>
              </w:rPr>
              <w:t>传真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1906B4FE" w14:textId="77777777" w:rsidR="003F5F7D" w:rsidRDefault="003F5F7D">
            <w:pPr>
              <w:jc w:val="center"/>
              <w:rPr>
                <w:rFonts w:cs="Times New Roman"/>
                <w:bCs/>
                <w:sz w:val="24"/>
                <w:szCs w:val="18"/>
              </w:rPr>
            </w:pPr>
          </w:p>
        </w:tc>
      </w:tr>
      <w:tr w:rsidR="003F5F7D" w14:paraId="0485E3D5" w14:textId="77777777" w:rsidTr="00C92AFF">
        <w:trPr>
          <w:trHeight w:hRule="exact" w:val="567"/>
          <w:jc w:val="center"/>
        </w:trPr>
        <w:tc>
          <w:tcPr>
            <w:tcW w:w="1769" w:type="dxa"/>
            <w:vMerge w:val="restart"/>
            <w:shd w:val="clear" w:color="auto" w:fill="auto"/>
            <w:vAlign w:val="center"/>
          </w:tcPr>
          <w:p w14:paraId="6DF27D0B" w14:textId="77777777" w:rsidR="003F5F7D" w:rsidRDefault="00C817D0">
            <w:pPr>
              <w:rPr>
                <w:rFonts w:cs="Times New Roman"/>
                <w:bCs/>
                <w:sz w:val="22"/>
                <w:szCs w:val="21"/>
              </w:rPr>
            </w:pPr>
            <w:r>
              <w:rPr>
                <w:rFonts w:cs="Times New Roman"/>
                <w:bCs/>
                <w:sz w:val="22"/>
                <w:szCs w:val="21"/>
              </w:rPr>
              <w:t>擅长领域（专业）</w:t>
            </w:r>
          </w:p>
          <w:p w14:paraId="0AB40D07" w14:textId="77777777" w:rsidR="003F5F7D" w:rsidRDefault="00C817D0">
            <w:pPr>
              <w:rPr>
                <w:rFonts w:cs="Times New Roman"/>
                <w:bCs/>
                <w:sz w:val="22"/>
                <w:szCs w:val="21"/>
              </w:rPr>
            </w:pPr>
            <w:r>
              <w:rPr>
                <w:rFonts w:cs="Times New Roman"/>
                <w:bCs/>
                <w:sz w:val="22"/>
                <w:szCs w:val="18"/>
              </w:rPr>
              <w:t>（请在</w:t>
            </w:r>
            <w:r>
              <w:rPr>
                <w:rFonts w:ascii="仿宋_GB2312" w:cs="Times New Roman" w:hint="eastAsia"/>
                <w:bCs/>
                <w:sz w:val="22"/>
                <w:szCs w:val="18"/>
              </w:rPr>
              <w:t>“□”</w:t>
            </w:r>
            <w:r>
              <w:rPr>
                <w:rFonts w:cs="Times New Roman"/>
                <w:bCs/>
                <w:sz w:val="22"/>
                <w:szCs w:val="18"/>
              </w:rPr>
              <w:t>中描红或打</w:t>
            </w:r>
            <w:r>
              <w:rPr>
                <w:rFonts w:cs="Times New Roman"/>
                <w:bCs/>
                <w:sz w:val="22"/>
                <w:szCs w:val="18"/>
              </w:rPr>
              <w:t>“√”</w:t>
            </w:r>
            <w:r>
              <w:rPr>
                <w:rFonts w:cs="Times New Roman"/>
                <w:bCs/>
                <w:sz w:val="22"/>
                <w:szCs w:val="18"/>
              </w:rPr>
              <w:t>，可多选）</w:t>
            </w:r>
          </w:p>
        </w:tc>
        <w:tc>
          <w:tcPr>
            <w:tcW w:w="7737" w:type="dxa"/>
            <w:gridSpan w:val="7"/>
            <w:shd w:val="clear" w:color="auto" w:fill="auto"/>
            <w:vAlign w:val="center"/>
          </w:tcPr>
          <w:p w14:paraId="38648D1A" w14:textId="77777777" w:rsidR="003F5F7D" w:rsidRDefault="00C817D0">
            <w:pPr>
              <w:ind w:left="360"/>
              <w:jc w:val="center"/>
              <w:rPr>
                <w:rFonts w:cs="Times New Roman"/>
                <w:b/>
                <w:bCs/>
                <w:sz w:val="24"/>
                <w:szCs w:val="21"/>
              </w:rPr>
            </w:pPr>
            <w:r>
              <w:rPr>
                <w:rFonts w:cs="Times New Roman"/>
                <w:b/>
                <w:bCs/>
                <w:sz w:val="24"/>
                <w:szCs w:val="21"/>
              </w:rPr>
              <w:t>技</w:t>
            </w:r>
            <w:r>
              <w:rPr>
                <w:rFonts w:cs="Times New Roman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1"/>
              </w:rPr>
              <w:t>术</w:t>
            </w:r>
            <w:r>
              <w:rPr>
                <w:rFonts w:cs="Times New Roman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1"/>
              </w:rPr>
              <w:t>工</w:t>
            </w:r>
            <w:r>
              <w:rPr>
                <w:rFonts w:cs="Times New Roman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1"/>
              </w:rPr>
              <w:t>程</w:t>
            </w:r>
            <w:r>
              <w:rPr>
                <w:rFonts w:cs="Times New Roman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1"/>
              </w:rPr>
              <w:t>类</w:t>
            </w:r>
          </w:p>
        </w:tc>
      </w:tr>
      <w:tr w:rsidR="003F5F7D" w14:paraId="7D197386" w14:textId="77777777" w:rsidTr="00C92AFF">
        <w:trPr>
          <w:trHeight w:hRule="exact" w:val="1694"/>
          <w:jc w:val="center"/>
        </w:trPr>
        <w:tc>
          <w:tcPr>
            <w:tcW w:w="1769" w:type="dxa"/>
            <w:vMerge/>
            <w:shd w:val="clear" w:color="auto" w:fill="auto"/>
          </w:tcPr>
          <w:p w14:paraId="1F821D80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5DB2770A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1.</w:t>
            </w:r>
            <w:r>
              <w:rPr>
                <w:rFonts w:cs="Times New Roman"/>
                <w:bCs/>
                <w:sz w:val="24"/>
                <w:szCs w:val="21"/>
              </w:rPr>
              <w:t>工业领域工艺节能</w:t>
            </w:r>
          </w:p>
        </w:tc>
        <w:tc>
          <w:tcPr>
            <w:tcW w:w="5894" w:type="dxa"/>
            <w:gridSpan w:val="4"/>
            <w:shd w:val="clear" w:color="auto" w:fill="auto"/>
            <w:vAlign w:val="center"/>
          </w:tcPr>
          <w:p w14:paraId="228D95AC" w14:textId="77777777" w:rsidR="003F5F7D" w:rsidRDefault="00C817D0">
            <w:pPr>
              <w:rPr>
                <w:rFonts w:ascii="仿宋_GB2312" w:cs="Times New Roman"/>
                <w:bCs/>
                <w:sz w:val="24"/>
                <w:szCs w:val="21"/>
              </w:rPr>
            </w:pPr>
            <w:r>
              <w:rPr>
                <w:rFonts w:ascii="仿宋_GB2312" w:cs="Times New Roman" w:hint="eastAsia"/>
                <w:bCs/>
                <w:sz w:val="24"/>
                <w:szCs w:val="21"/>
              </w:rPr>
              <w:t>□钢铁     □有色   □煤炭   □电力</w:t>
            </w:r>
          </w:p>
          <w:p w14:paraId="2CB3B590" w14:textId="77777777" w:rsidR="003F5F7D" w:rsidRDefault="00C817D0">
            <w:pPr>
              <w:rPr>
                <w:rFonts w:ascii="仿宋_GB2312" w:cs="Times New Roman"/>
                <w:bCs/>
                <w:sz w:val="24"/>
                <w:szCs w:val="21"/>
              </w:rPr>
            </w:pPr>
            <w:r>
              <w:rPr>
                <w:rFonts w:ascii="仿宋_GB2312" w:cs="Times New Roman" w:hint="eastAsia"/>
                <w:bCs/>
                <w:sz w:val="24"/>
                <w:szCs w:val="21"/>
              </w:rPr>
              <w:t xml:space="preserve">□石油石化 □化工   □建材   □纺织 </w:t>
            </w:r>
          </w:p>
          <w:p w14:paraId="05491322" w14:textId="77777777" w:rsidR="003F5F7D" w:rsidRDefault="00C817D0">
            <w:pPr>
              <w:rPr>
                <w:rFonts w:ascii="仿宋_GB2312" w:cs="Times New Roman"/>
                <w:bCs/>
                <w:sz w:val="24"/>
                <w:szCs w:val="21"/>
              </w:rPr>
            </w:pPr>
            <w:r>
              <w:rPr>
                <w:rFonts w:ascii="仿宋_GB2312" w:cs="Times New Roman" w:hint="eastAsia"/>
                <w:bCs/>
                <w:sz w:val="24"/>
                <w:szCs w:val="21"/>
              </w:rPr>
              <w:t xml:space="preserve">□造纸     □机械 </w:t>
            </w:r>
          </w:p>
          <w:p w14:paraId="5F6FAD35" w14:textId="77777777" w:rsidR="003F5F7D" w:rsidRDefault="003F5F7D">
            <w:pPr>
              <w:rPr>
                <w:rFonts w:ascii="仿宋_GB2312" w:cs="Times New Roman"/>
                <w:bCs/>
                <w:sz w:val="24"/>
                <w:szCs w:val="21"/>
              </w:rPr>
            </w:pPr>
          </w:p>
          <w:p w14:paraId="5A54AA63" w14:textId="77777777" w:rsidR="003F5F7D" w:rsidRDefault="00C817D0">
            <w:pPr>
              <w:rPr>
                <w:rFonts w:cs="Times New Roman"/>
                <w:bCs/>
                <w:sz w:val="24"/>
                <w:szCs w:val="21"/>
                <w:u w:val="single"/>
              </w:rPr>
            </w:pPr>
            <w:r>
              <w:rPr>
                <w:rFonts w:ascii="仿宋_GB2312" w:cs="Times New Roman" w:hint="eastAsia"/>
                <w:bCs/>
                <w:sz w:val="24"/>
                <w:szCs w:val="21"/>
              </w:rPr>
              <w:t>其他</w:t>
            </w:r>
            <w:r>
              <w:rPr>
                <w:rFonts w:ascii="仿宋_GB2312" w:cs="Times New Roman" w:hint="eastAsia"/>
                <w:bCs/>
                <w:sz w:val="24"/>
                <w:szCs w:val="21"/>
                <w:u w:val="single"/>
              </w:rPr>
              <w:t xml:space="preserve">          </w:t>
            </w:r>
          </w:p>
        </w:tc>
      </w:tr>
      <w:tr w:rsidR="003F5F7D" w14:paraId="62F9A12F" w14:textId="77777777" w:rsidTr="00C92AFF">
        <w:trPr>
          <w:trHeight w:hRule="exact" w:val="1420"/>
          <w:jc w:val="center"/>
        </w:trPr>
        <w:tc>
          <w:tcPr>
            <w:tcW w:w="1769" w:type="dxa"/>
            <w:vMerge/>
            <w:shd w:val="clear" w:color="auto" w:fill="auto"/>
          </w:tcPr>
          <w:p w14:paraId="5471DA88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2ED9812D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2.</w:t>
            </w:r>
            <w:r>
              <w:rPr>
                <w:rFonts w:cs="Times New Roman"/>
                <w:bCs/>
                <w:sz w:val="24"/>
                <w:szCs w:val="21"/>
              </w:rPr>
              <w:t>交通运输领域节能</w:t>
            </w:r>
          </w:p>
        </w:tc>
        <w:tc>
          <w:tcPr>
            <w:tcW w:w="5894" w:type="dxa"/>
            <w:gridSpan w:val="4"/>
            <w:shd w:val="clear" w:color="auto" w:fill="auto"/>
            <w:vAlign w:val="center"/>
          </w:tcPr>
          <w:p w14:paraId="693D7928" w14:textId="77777777" w:rsidR="003F5F7D" w:rsidRDefault="00C817D0">
            <w:pPr>
              <w:rPr>
                <w:rFonts w:ascii="仿宋_GB2312" w:cs="Times New Roman"/>
                <w:bCs/>
                <w:sz w:val="24"/>
                <w:szCs w:val="21"/>
              </w:rPr>
            </w:pPr>
            <w:r>
              <w:rPr>
                <w:rFonts w:ascii="仿宋_GB2312" w:cs="Times New Roman" w:hint="eastAsia"/>
                <w:bCs/>
                <w:sz w:val="24"/>
                <w:szCs w:val="21"/>
              </w:rPr>
              <w:t xml:space="preserve">□城市交通  □公路  □铁路   □水运 </w:t>
            </w:r>
          </w:p>
          <w:p w14:paraId="765DDD41" w14:textId="77777777" w:rsidR="003F5F7D" w:rsidRDefault="00C817D0">
            <w:pPr>
              <w:rPr>
                <w:rFonts w:ascii="仿宋_GB2312" w:cs="Times New Roman"/>
                <w:bCs/>
                <w:sz w:val="24"/>
                <w:szCs w:val="21"/>
              </w:rPr>
            </w:pPr>
            <w:r>
              <w:rPr>
                <w:rFonts w:ascii="仿宋_GB2312" w:cs="Times New Roman" w:hint="eastAsia"/>
                <w:bCs/>
                <w:sz w:val="24"/>
                <w:szCs w:val="21"/>
              </w:rPr>
              <w:t xml:space="preserve">□民航      □港口 </w:t>
            </w:r>
          </w:p>
          <w:p w14:paraId="09FDEBC5" w14:textId="77777777" w:rsidR="003F5F7D" w:rsidRDefault="003F5F7D">
            <w:pPr>
              <w:rPr>
                <w:rFonts w:ascii="仿宋_GB2312" w:cs="Times New Roman"/>
                <w:bCs/>
                <w:sz w:val="24"/>
                <w:szCs w:val="21"/>
              </w:rPr>
            </w:pPr>
          </w:p>
          <w:p w14:paraId="6D4AA06F" w14:textId="77777777" w:rsidR="003F5F7D" w:rsidRDefault="00C817D0">
            <w:pPr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ascii="仿宋_GB2312" w:cs="Times New Roman" w:hint="eastAsia"/>
                <w:bCs/>
                <w:sz w:val="24"/>
                <w:szCs w:val="21"/>
              </w:rPr>
              <w:t>其他</w:t>
            </w:r>
            <w:r>
              <w:rPr>
                <w:rFonts w:ascii="仿宋_GB2312" w:cs="Times New Roman" w:hint="eastAsia"/>
                <w:bCs/>
                <w:sz w:val="24"/>
                <w:szCs w:val="21"/>
                <w:u w:val="single"/>
              </w:rPr>
              <w:t xml:space="preserve">          </w:t>
            </w:r>
          </w:p>
        </w:tc>
      </w:tr>
      <w:tr w:rsidR="003F5F7D" w14:paraId="06223883" w14:textId="77777777" w:rsidTr="00C92AFF">
        <w:trPr>
          <w:trHeight w:hRule="exact" w:val="1143"/>
          <w:jc w:val="center"/>
        </w:trPr>
        <w:tc>
          <w:tcPr>
            <w:tcW w:w="1769" w:type="dxa"/>
            <w:vMerge/>
            <w:shd w:val="clear" w:color="auto" w:fill="auto"/>
          </w:tcPr>
          <w:p w14:paraId="1DA9606B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05E4A245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3.</w:t>
            </w:r>
            <w:r>
              <w:rPr>
                <w:rFonts w:cs="Times New Roman"/>
                <w:bCs/>
                <w:sz w:val="24"/>
                <w:szCs w:val="21"/>
              </w:rPr>
              <w:t>建筑领域节能</w:t>
            </w:r>
          </w:p>
        </w:tc>
        <w:tc>
          <w:tcPr>
            <w:tcW w:w="5894" w:type="dxa"/>
            <w:gridSpan w:val="4"/>
            <w:shd w:val="clear" w:color="auto" w:fill="auto"/>
            <w:vAlign w:val="center"/>
          </w:tcPr>
          <w:p w14:paraId="2F31E9CA" w14:textId="77777777" w:rsidR="003F5F7D" w:rsidRDefault="00C817D0">
            <w:pPr>
              <w:rPr>
                <w:rFonts w:ascii="仿宋_GB2312" w:cs="Times New Roman"/>
                <w:bCs/>
                <w:sz w:val="24"/>
                <w:szCs w:val="21"/>
              </w:rPr>
            </w:pPr>
            <w:r>
              <w:rPr>
                <w:rFonts w:ascii="仿宋_GB2312" w:cs="Times New Roman" w:hint="eastAsia"/>
                <w:bCs/>
                <w:sz w:val="24"/>
                <w:szCs w:val="21"/>
              </w:rPr>
              <w:t xml:space="preserve">□围护结构    □空调采暖系统   □照明 </w:t>
            </w:r>
          </w:p>
          <w:p w14:paraId="28E2B11E" w14:textId="77777777" w:rsidR="003F5F7D" w:rsidRDefault="003F5F7D">
            <w:pPr>
              <w:rPr>
                <w:rFonts w:ascii="仿宋_GB2312" w:cs="Times New Roman"/>
                <w:bCs/>
                <w:sz w:val="24"/>
                <w:szCs w:val="21"/>
              </w:rPr>
            </w:pPr>
          </w:p>
          <w:p w14:paraId="1BB1915C" w14:textId="77777777" w:rsidR="003F5F7D" w:rsidRDefault="00C817D0">
            <w:pPr>
              <w:rPr>
                <w:rFonts w:ascii="仿宋_GB2312" w:cs="Times New Roman"/>
                <w:bCs/>
                <w:sz w:val="24"/>
                <w:szCs w:val="21"/>
              </w:rPr>
            </w:pPr>
            <w:r>
              <w:rPr>
                <w:rFonts w:ascii="仿宋_GB2312" w:cs="Times New Roman" w:hint="eastAsia"/>
                <w:bCs/>
                <w:sz w:val="24"/>
                <w:szCs w:val="21"/>
              </w:rPr>
              <w:t>其他</w:t>
            </w:r>
            <w:r>
              <w:rPr>
                <w:rFonts w:ascii="仿宋_GB2312" w:cs="Times New Roman" w:hint="eastAsia"/>
                <w:bCs/>
                <w:sz w:val="24"/>
                <w:szCs w:val="21"/>
                <w:u w:val="single"/>
              </w:rPr>
              <w:t xml:space="preserve">          </w:t>
            </w:r>
          </w:p>
        </w:tc>
      </w:tr>
      <w:tr w:rsidR="003F5F7D" w14:paraId="2965B591" w14:textId="77777777" w:rsidTr="00C92AFF">
        <w:trPr>
          <w:trHeight w:hRule="exact" w:val="2974"/>
          <w:jc w:val="center"/>
        </w:trPr>
        <w:tc>
          <w:tcPr>
            <w:tcW w:w="1769" w:type="dxa"/>
            <w:vMerge/>
            <w:shd w:val="clear" w:color="auto" w:fill="auto"/>
          </w:tcPr>
          <w:p w14:paraId="69DEB501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1FD2E924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4.</w:t>
            </w:r>
            <w:r>
              <w:rPr>
                <w:rFonts w:cs="Times New Roman"/>
                <w:bCs/>
                <w:sz w:val="24"/>
                <w:szCs w:val="21"/>
              </w:rPr>
              <w:t>设备节能</w:t>
            </w:r>
          </w:p>
        </w:tc>
        <w:tc>
          <w:tcPr>
            <w:tcW w:w="5894" w:type="dxa"/>
            <w:gridSpan w:val="4"/>
            <w:shd w:val="clear" w:color="auto" w:fill="auto"/>
            <w:vAlign w:val="center"/>
          </w:tcPr>
          <w:p w14:paraId="7946D4A1" w14:textId="77777777" w:rsidR="003F5F7D" w:rsidRDefault="00C817D0">
            <w:pPr>
              <w:rPr>
                <w:rFonts w:ascii="仿宋_GB2312" w:cs="Times New Roman"/>
                <w:bCs/>
                <w:sz w:val="24"/>
                <w:szCs w:val="21"/>
              </w:rPr>
            </w:pPr>
            <w:r>
              <w:rPr>
                <w:rFonts w:ascii="仿宋_GB2312" w:cs="Times New Roman" w:hint="eastAsia"/>
                <w:bCs/>
                <w:sz w:val="24"/>
                <w:szCs w:val="21"/>
              </w:rPr>
              <w:t xml:space="preserve">□锅炉        □汽轮机      □热力管道   </w:t>
            </w:r>
          </w:p>
          <w:p w14:paraId="2D581A6D" w14:textId="77777777" w:rsidR="003F5F7D" w:rsidRDefault="00C817D0">
            <w:pPr>
              <w:rPr>
                <w:rFonts w:ascii="仿宋_GB2312" w:cs="Times New Roman"/>
                <w:bCs/>
                <w:sz w:val="24"/>
                <w:szCs w:val="21"/>
              </w:rPr>
            </w:pPr>
            <w:r>
              <w:rPr>
                <w:rFonts w:ascii="仿宋_GB2312" w:cs="Times New Roman" w:hint="eastAsia"/>
                <w:bCs/>
                <w:sz w:val="24"/>
                <w:szCs w:val="21"/>
              </w:rPr>
              <w:t>□换热器      □电动机      □风机</w:t>
            </w:r>
          </w:p>
          <w:p w14:paraId="27FA9DD8" w14:textId="77777777" w:rsidR="003F5F7D" w:rsidRDefault="00C817D0">
            <w:pPr>
              <w:rPr>
                <w:rFonts w:ascii="仿宋_GB2312" w:cs="Times New Roman"/>
                <w:bCs/>
                <w:sz w:val="24"/>
                <w:szCs w:val="21"/>
              </w:rPr>
            </w:pPr>
            <w:r>
              <w:rPr>
                <w:rFonts w:ascii="仿宋_GB2312" w:cs="Times New Roman" w:hint="eastAsia"/>
                <w:bCs/>
                <w:sz w:val="24"/>
                <w:szCs w:val="21"/>
              </w:rPr>
              <w:t>□水泵        □空气压缩机  □空调</w:t>
            </w:r>
          </w:p>
          <w:p w14:paraId="54861D91" w14:textId="77777777" w:rsidR="003F5F7D" w:rsidRDefault="00C817D0">
            <w:pPr>
              <w:rPr>
                <w:rFonts w:ascii="仿宋_GB2312" w:cs="Times New Roman"/>
                <w:bCs/>
                <w:sz w:val="24"/>
                <w:szCs w:val="21"/>
              </w:rPr>
            </w:pPr>
            <w:r>
              <w:rPr>
                <w:rFonts w:ascii="仿宋_GB2312" w:cs="Times New Roman" w:hint="eastAsia"/>
                <w:bCs/>
                <w:sz w:val="24"/>
                <w:szCs w:val="21"/>
              </w:rPr>
              <w:t xml:space="preserve">□电梯        □照明        □办公设备 </w:t>
            </w:r>
          </w:p>
          <w:p w14:paraId="3829230F" w14:textId="77777777" w:rsidR="003F5F7D" w:rsidRDefault="00C817D0">
            <w:pPr>
              <w:rPr>
                <w:rFonts w:ascii="仿宋_GB2312" w:cs="Times New Roman"/>
                <w:bCs/>
                <w:sz w:val="24"/>
                <w:szCs w:val="21"/>
              </w:rPr>
            </w:pPr>
            <w:r>
              <w:rPr>
                <w:rFonts w:ascii="仿宋_GB2312" w:cs="Times New Roman" w:hint="eastAsia"/>
                <w:bCs/>
                <w:sz w:val="24"/>
                <w:szCs w:val="21"/>
              </w:rPr>
              <w:t>□纱机        □织布机      □工业加热炉</w:t>
            </w:r>
          </w:p>
          <w:p w14:paraId="1D32D90F" w14:textId="77777777" w:rsidR="003F5F7D" w:rsidRDefault="00C817D0">
            <w:pPr>
              <w:rPr>
                <w:rFonts w:ascii="仿宋_GB2312" w:cs="Times New Roman"/>
                <w:bCs/>
                <w:sz w:val="24"/>
                <w:szCs w:val="21"/>
              </w:rPr>
            </w:pPr>
            <w:r>
              <w:rPr>
                <w:rFonts w:ascii="仿宋_GB2312" w:cs="Times New Roman" w:hint="eastAsia"/>
                <w:bCs/>
                <w:sz w:val="24"/>
                <w:szCs w:val="21"/>
              </w:rPr>
              <w:t>□工业窑炉    □通信设备    □变配电设备</w:t>
            </w:r>
          </w:p>
          <w:p w14:paraId="42BDC96C" w14:textId="77777777" w:rsidR="003F5F7D" w:rsidRDefault="00C817D0">
            <w:pPr>
              <w:rPr>
                <w:rFonts w:ascii="仿宋_GB2312" w:cs="Times New Roman"/>
                <w:bCs/>
                <w:sz w:val="24"/>
                <w:szCs w:val="21"/>
              </w:rPr>
            </w:pPr>
            <w:r>
              <w:rPr>
                <w:rFonts w:ascii="仿宋_GB2312" w:cs="Times New Roman" w:hint="eastAsia"/>
                <w:bCs/>
                <w:sz w:val="24"/>
                <w:szCs w:val="21"/>
              </w:rPr>
              <w:t>□高压变频器  □低压变频器</w:t>
            </w:r>
          </w:p>
          <w:p w14:paraId="05E51E30" w14:textId="77777777" w:rsidR="003F5F7D" w:rsidRDefault="00C817D0">
            <w:pPr>
              <w:rPr>
                <w:rFonts w:ascii="仿宋_GB2312" w:cs="Times New Roman"/>
                <w:bCs/>
                <w:sz w:val="24"/>
                <w:szCs w:val="21"/>
              </w:rPr>
            </w:pPr>
            <w:r>
              <w:rPr>
                <w:rFonts w:ascii="仿宋_GB2312" w:cs="Times New Roman" w:hint="eastAsia"/>
                <w:bCs/>
                <w:sz w:val="24"/>
                <w:szCs w:val="21"/>
              </w:rPr>
              <w:t xml:space="preserve">      </w:t>
            </w:r>
          </w:p>
          <w:p w14:paraId="41C3C4C5" w14:textId="77777777" w:rsidR="003F5F7D" w:rsidRDefault="00C817D0">
            <w:pPr>
              <w:rPr>
                <w:rFonts w:ascii="仿宋_GB2312" w:cs="Times New Roman"/>
                <w:bCs/>
                <w:sz w:val="24"/>
                <w:szCs w:val="21"/>
              </w:rPr>
            </w:pPr>
            <w:r>
              <w:rPr>
                <w:rFonts w:ascii="仿宋_GB2312" w:cs="Times New Roman" w:hint="eastAsia"/>
                <w:bCs/>
                <w:sz w:val="24"/>
                <w:szCs w:val="21"/>
              </w:rPr>
              <w:t>其他</w:t>
            </w:r>
            <w:r>
              <w:rPr>
                <w:rFonts w:ascii="仿宋_GB2312" w:cs="Times New Roman" w:hint="eastAsia"/>
                <w:bCs/>
                <w:sz w:val="24"/>
                <w:szCs w:val="21"/>
                <w:u w:val="single"/>
              </w:rPr>
              <w:t xml:space="preserve">          </w:t>
            </w:r>
          </w:p>
          <w:p w14:paraId="0E608F4A" w14:textId="77777777" w:rsidR="003F5F7D" w:rsidRDefault="003F5F7D">
            <w:pPr>
              <w:rPr>
                <w:rFonts w:ascii="仿宋_GB2312" w:cs="Times New Roman"/>
                <w:bCs/>
                <w:sz w:val="24"/>
                <w:szCs w:val="21"/>
              </w:rPr>
            </w:pPr>
          </w:p>
        </w:tc>
      </w:tr>
      <w:tr w:rsidR="003F5F7D" w14:paraId="1059D9F4" w14:textId="77777777" w:rsidTr="00C92AFF">
        <w:trPr>
          <w:trHeight w:hRule="exact" w:val="1435"/>
          <w:jc w:val="center"/>
        </w:trPr>
        <w:tc>
          <w:tcPr>
            <w:tcW w:w="1769" w:type="dxa"/>
            <w:vMerge/>
            <w:shd w:val="clear" w:color="auto" w:fill="auto"/>
          </w:tcPr>
          <w:p w14:paraId="3DF3518B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3A8C217B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5.</w:t>
            </w:r>
            <w:r>
              <w:rPr>
                <w:rFonts w:cs="Times New Roman"/>
                <w:bCs/>
                <w:sz w:val="24"/>
                <w:szCs w:val="21"/>
              </w:rPr>
              <w:t>新能源和可再生能源开发利用</w:t>
            </w:r>
          </w:p>
        </w:tc>
        <w:tc>
          <w:tcPr>
            <w:tcW w:w="5894" w:type="dxa"/>
            <w:gridSpan w:val="4"/>
            <w:shd w:val="clear" w:color="auto" w:fill="auto"/>
            <w:vAlign w:val="center"/>
          </w:tcPr>
          <w:p w14:paraId="2CED3950" w14:textId="77777777" w:rsidR="003F5F7D" w:rsidRDefault="00C817D0">
            <w:pPr>
              <w:rPr>
                <w:rFonts w:ascii="仿宋_GB2312" w:cs="Times New Roman"/>
                <w:bCs/>
                <w:sz w:val="24"/>
                <w:szCs w:val="21"/>
              </w:rPr>
            </w:pPr>
            <w:r>
              <w:rPr>
                <w:rFonts w:ascii="仿宋_GB2312" w:cs="Times New Roman" w:hint="eastAsia"/>
                <w:bCs/>
                <w:sz w:val="24"/>
                <w:szCs w:val="21"/>
              </w:rPr>
              <w:t>□太阳能  □地热能  □风能  □生物质能</w:t>
            </w:r>
          </w:p>
          <w:p w14:paraId="23BC6C6F" w14:textId="77777777" w:rsidR="003F5F7D" w:rsidRDefault="00C817D0">
            <w:pPr>
              <w:rPr>
                <w:rFonts w:ascii="仿宋_GB2312" w:cs="Times New Roman"/>
                <w:bCs/>
                <w:sz w:val="24"/>
                <w:szCs w:val="21"/>
              </w:rPr>
            </w:pPr>
            <w:r>
              <w:rPr>
                <w:rFonts w:ascii="仿宋_GB2312" w:cs="Times New Roman" w:hint="eastAsia"/>
                <w:bCs/>
                <w:sz w:val="24"/>
                <w:szCs w:val="21"/>
              </w:rPr>
              <w:t xml:space="preserve">□海洋能  □水能   </w:t>
            </w:r>
          </w:p>
          <w:p w14:paraId="0E98A4E9" w14:textId="77777777" w:rsidR="003F5F7D" w:rsidRDefault="003F5F7D">
            <w:pPr>
              <w:rPr>
                <w:rFonts w:ascii="仿宋_GB2312" w:cs="Times New Roman"/>
                <w:bCs/>
                <w:sz w:val="24"/>
                <w:szCs w:val="21"/>
              </w:rPr>
            </w:pPr>
          </w:p>
          <w:p w14:paraId="10FB362B" w14:textId="77777777" w:rsidR="003F5F7D" w:rsidRDefault="00C817D0">
            <w:pPr>
              <w:rPr>
                <w:rFonts w:ascii="仿宋_GB2312" w:cs="Times New Roman"/>
                <w:bCs/>
                <w:sz w:val="24"/>
                <w:szCs w:val="21"/>
                <w:u w:val="single"/>
              </w:rPr>
            </w:pPr>
            <w:r>
              <w:rPr>
                <w:rFonts w:ascii="仿宋_GB2312" w:cs="Times New Roman" w:hint="eastAsia"/>
                <w:bCs/>
                <w:sz w:val="24"/>
                <w:szCs w:val="21"/>
              </w:rPr>
              <w:t>其他</w:t>
            </w:r>
            <w:r>
              <w:rPr>
                <w:rFonts w:ascii="仿宋_GB2312" w:cs="Times New Roman" w:hint="eastAsia"/>
                <w:bCs/>
                <w:sz w:val="24"/>
                <w:szCs w:val="21"/>
                <w:u w:val="single"/>
              </w:rPr>
              <w:t xml:space="preserve">     </w:t>
            </w:r>
          </w:p>
        </w:tc>
      </w:tr>
      <w:tr w:rsidR="003F5F7D" w14:paraId="1ED154CC" w14:textId="77777777" w:rsidTr="00C92AFF">
        <w:trPr>
          <w:trHeight w:hRule="exact" w:val="1020"/>
          <w:jc w:val="center"/>
        </w:trPr>
        <w:tc>
          <w:tcPr>
            <w:tcW w:w="1769" w:type="dxa"/>
            <w:vMerge/>
            <w:shd w:val="clear" w:color="auto" w:fill="auto"/>
          </w:tcPr>
          <w:p w14:paraId="620B204F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5FE35927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6.</w:t>
            </w:r>
            <w:r>
              <w:rPr>
                <w:rFonts w:cs="Times New Roman"/>
                <w:bCs/>
                <w:sz w:val="24"/>
                <w:szCs w:val="21"/>
              </w:rPr>
              <w:t>环境保护与治理</w:t>
            </w:r>
          </w:p>
        </w:tc>
        <w:tc>
          <w:tcPr>
            <w:tcW w:w="5894" w:type="dxa"/>
            <w:gridSpan w:val="4"/>
            <w:shd w:val="clear" w:color="auto" w:fill="auto"/>
            <w:vAlign w:val="center"/>
          </w:tcPr>
          <w:p w14:paraId="2FE020EF" w14:textId="77777777" w:rsidR="003F5F7D" w:rsidRDefault="00C817D0">
            <w:pPr>
              <w:rPr>
                <w:rFonts w:ascii="仿宋_GB2312" w:cs="Times New Roman"/>
                <w:bCs/>
                <w:sz w:val="24"/>
                <w:szCs w:val="21"/>
              </w:rPr>
            </w:pPr>
            <w:r>
              <w:rPr>
                <w:rFonts w:ascii="仿宋_GB2312" w:cs="Times New Roman" w:hint="eastAsia"/>
                <w:bCs/>
                <w:sz w:val="24"/>
                <w:szCs w:val="21"/>
              </w:rPr>
              <w:t>□大气    □水</w:t>
            </w:r>
            <w:r>
              <w:rPr>
                <w:rFonts w:ascii="仿宋_GB2312" w:cs="Times New Roman" w:hint="eastAsia"/>
                <w:bCs/>
                <w:color w:val="FF0000"/>
                <w:sz w:val="24"/>
                <w:szCs w:val="21"/>
              </w:rPr>
              <w:t xml:space="preserve">      </w:t>
            </w:r>
            <w:r>
              <w:rPr>
                <w:rFonts w:ascii="仿宋_GB2312" w:cs="Times New Roman" w:hint="eastAsia"/>
                <w:bCs/>
                <w:sz w:val="24"/>
                <w:szCs w:val="21"/>
              </w:rPr>
              <w:t>□土壤</w:t>
            </w:r>
            <w:r>
              <w:rPr>
                <w:rFonts w:ascii="仿宋_GB2312" w:cs="Times New Roman" w:hint="eastAsia"/>
                <w:bCs/>
                <w:color w:val="FF0000"/>
                <w:sz w:val="24"/>
                <w:szCs w:val="21"/>
              </w:rPr>
              <w:t xml:space="preserve"> </w:t>
            </w:r>
            <w:r>
              <w:rPr>
                <w:rFonts w:ascii="仿宋_GB2312" w:cs="Times New Roman" w:hint="eastAsia"/>
                <w:bCs/>
                <w:sz w:val="24"/>
                <w:szCs w:val="21"/>
              </w:rPr>
              <w:t xml:space="preserve"> </w:t>
            </w:r>
          </w:p>
          <w:p w14:paraId="445C3CA7" w14:textId="77777777" w:rsidR="003F5F7D" w:rsidRDefault="003F5F7D">
            <w:pPr>
              <w:rPr>
                <w:rFonts w:ascii="仿宋_GB2312" w:cs="Times New Roman"/>
                <w:bCs/>
                <w:sz w:val="24"/>
                <w:szCs w:val="21"/>
              </w:rPr>
            </w:pPr>
          </w:p>
          <w:p w14:paraId="218FA59E" w14:textId="77777777" w:rsidR="003F5F7D" w:rsidRDefault="00C817D0">
            <w:pPr>
              <w:rPr>
                <w:rFonts w:ascii="仿宋_GB2312" w:cs="Times New Roman"/>
                <w:bCs/>
                <w:sz w:val="24"/>
                <w:szCs w:val="21"/>
                <w:u w:val="single"/>
              </w:rPr>
            </w:pPr>
            <w:r>
              <w:rPr>
                <w:rFonts w:ascii="仿宋_GB2312" w:cs="Times New Roman" w:hint="eastAsia"/>
                <w:bCs/>
                <w:sz w:val="24"/>
                <w:szCs w:val="21"/>
              </w:rPr>
              <w:t>其他</w:t>
            </w:r>
            <w:r>
              <w:rPr>
                <w:rFonts w:ascii="仿宋_GB2312" w:cs="Times New Roman" w:hint="eastAsia"/>
                <w:bCs/>
                <w:sz w:val="24"/>
                <w:szCs w:val="21"/>
                <w:u w:val="single"/>
              </w:rPr>
              <w:t xml:space="preserve">      </w:t>
            </w:r>
          </w:p>
        </w:tc>
      </w:tr>
      <w:tr w:rsidR="003F5F7D" w14:paraId="0A590CE4" w14:textId="77777777" w:rsidTr="00C92AFF">
        <w:trPr>
          <w:trHeight w:hRule="exact" w:val="1154"/>
          <w:jc w:val="center"/>
        </w:trPr>
        <w:tc>
          <w:tcPr>
            <w:tcW w:w="1769" w:type="dxa"/>
            <w:vMerge/>
            <w:shd w:val="clear" w:color="auto" w:fill="auto"/>
          </w:tcPr>
          <w:p w14:paraId="5FAEEB00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547A577C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7.</w:t>
            </w:r>
            <w:r>
              <w:rPr>
                <w:rFonts w:cs="Times New Roman"/>
                <w:bCs/>
                <w:sz w:val="24"/>
                <w:szCs w:val="21"/>
              </w:rPr>
              <w:t>循环经济与清洁生产</w:t>
            </w:r>
          </w:p>
        </w:tc>
        <w:tc>
          <w:tcPr>
            <w:tcW w:w="5894" w:type="dxa"/>
            <w:gridSpan w:val="4"/>
            <w:shd w:val="clear" w:color="auto" w:fill="auto"/>
            <w:vAlign w:val="center"/>
          </w:tcPr>
          <w:p w14:paraId="747B0CE1" w14:textId="77777777" w:rsidR="003F5F7D" w:rsidRDefault="00C817D0">
            <w:pPr>
              <w:rPr>
                <w:rFonts w:ascii="仿宋_GB2312" w:cs="Times New Roman"/>
                <w:bCs/>
                <w:sz w:val="24"/>
                <w:szCs w:val="21"/>
              </w:rPr>
            </w:pPr>
            <w:r>
              <w:rPr>
                <w:rFonts w:ascii="仿宋_GB2312" w:cs="Times New Roman" w:hint="eastAsia"/>
                <w:bCs/>
                <w:sz w:val="24"/>
                <w:szCs w:val="21"/>
              </w:rPr>
              <w:t xml:space="preserve">□资源综合利用  □副产物及废弃物资源化 </w:t>
            </w:r>
          </w:p>
          <w:p w14:paraId="2FAA15F7" w14:textId="77777777" w:rsidR="003F5F7D" w:rsidRDefault="00C817D0">
            <w:pPr>
              <w:rPr>
                <w:rFonts w:ascii="仿宋_GB2312" w:cs="Times New Roman"/>
                <w:bCs/>
                <w:sz w:val="24"/>
                <w:szCs w:val="21"/>
              </w:rPr>
            </w:pPr>
            <w:r>
              <w:rPr>
                <w:rFonts w:ascii="仿宋_GB2312" w:cs="Times New Roman" w:hint="eastAsia"/>
                <w:bCs/>
                <w:sz w:val="24"/>
                <w:szCs w:val="21"/>
              </w:rPr>
              <w:t xml:space="preserve">□再制造        □清洁生产 </w:t>
            </w:r>
          </w:p>
          <w:p w14:paraId="2B1972E2" w14:textId="77777777" w:rsidR="003F5F7D" w:rsidRDefault="00C817D0">
            <w:pPr>
              <w:rPr>
                <w:rFonts w:ascii="仿宋_GB2312" w:cs="Times New Roman"/>
                <w:bCs/>
                <w:sz w:val="24"/>
                <w:szCs w:val="21"/>
                <w:u w:val="single"/>
              </w:rPr>
            </w:pPr>
            <w:r>
              <w:rPr>
                <w:rFonts w:ascii="仿宋_GB2312" w:cs="Times New Roman" w:hint="eastAsia"/>
                <w:bCs/>
                <w:sz w:val="24"/>
                <w:szCs w:val="21"/>
              </w:rPr>
              <w:t>其他</w:t>
            </w:r>
            <w:r>
              <w:rPr>
                <w:rFonts w:ascii="仿宋_GB2312" w:cs="Times New Roman" w:hint="eastAsia"/>
                <w:bCs/>
                <w:sz w:val="24"/>
                <w:szCs w:val="21"/>
                <w:u w:val="single"/>
              </w:rPr>
              <w:t xml:space="preserve">      </w:t>
            </w:r>
          </w:p>
        </w:tc>
      </w:tr>
      <w:tr w:rsidR="003F5F7D" w14:paraId="620765A7" w14:textId="77777777" w:rsidTr="00C92AFF">
        <w:trPr>
          <w:trHeight w:hRule="exact" w:val="1278"/>
          <w:jc w:val="center"/>
        </w:trPr>
        <w:tc>
          <w:tcPr>
            <w:tcW w:w="1769" w:type="dxa"/>
            <w:vMerge/>
            <w:shd w:val="clear" w:color="auto" w:fill="auto"/>
          </w:tcPr>
          <w:p w14:paraId="15503091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4063E4D2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8.</w:t>
            </w:r>
            <w:r>
              <w:rPr>
                <w:rFonts w:cs="Times New Roman"/>
                <w:bCs/>
                <w:sz w:val="24"/>
                <w:szCs w:val="21"/>
              </w:rPr>
              <w:t>节能环保产业</w:t>
            </w:r>
          </w:p>
        </w:tc>
        <w:tc>
          <w:tcPr>
            <w:tcW w:w="5894" w:type="dxa"/>
            <w:gridSpan w:val="4"/>
            <w:shd w:val="clear" w:color="auto" w:fill="auto"/>
          </w:tcPr>
          <w:p w14:paraId="534E2454" w14:textId="77777777" w:rsidR="003F5F7D" w:rsidRDefault="00C817D0">
            <w:pPr>
              <w:rPr>
                <w:rFonts w:ascii="仿宋_GB2312" w:cs="Times New Roman"/>
                <w:bCs/>
                <w:sz w:val="24"/>
                <w:szCs w:val="21"/>
              </w:rPr>
            </w:pPr>
            <w:r>
              <w:rPr>
                <w:rFonts w:ascii="仿宋_GB2312" w:cs="Times New Roman" w:hint="eastAsia"/>
                <w:bCs/>
                <w:sz w:val="24"/>
                <w:szCs w:val="21"/>
              </w:rPr>
              <w:t xml:space="preserve">□节能环保制造业   □节能环保服务业 </w:t>
            </w:r>
          </w:p>
          <w:p w14:paraId="77D494C3" w14:textId="77777777" w:rsidR="003F5F7D" w:rsidRDefault="00C817D0">
            <w:pPr>
              <w:rPr>
                <w:rFonts w:ascii="仿宋_GB2312" w:cs="Times New Roman"/>
                <w:bCs/>
                <w:sz w:val="24"/>
                <w:szCs w:val="21"/>
              </w:rPr>
            </w:pPr>
            <w:r>
              <w:rPr>
                <w:rFonts w:ascii="仿宋_GB2312" w:cs="Times New Roman" w:hint="eastAsia"/>
                <w:bCs/>
                <w:sz w:val="24"/>
                <w:szCs w:val="21"/>
              </w:rPr>
              <w:t xml:space="preserve">□资源循环利用产业 </w:t>
            </w:r>
          </w:p>
          <w:p w14:paraId="315BEC69" w14:textId="77777777" w:rsidR="003F5F7D" w:rsidRDefault="003F5F7D">
            <w:pPr>
              <w:rPr>
                <w:rFonts w:ascii="仿宋_GB2312" w:cs="Times New Roman"/>
                <w:bCs/>
                <w:sz w:val="24"/>
                <w:szCs w:val="21"/>
              </w:rPr>
            </w:pPr>
          </w:p>
          <w:p w14:paraId="2E893D74" w14:textId="77777777" w:rsidR="003F5F7D" w:rsidRDefault="00C817D0">
            <w:pPr>
              <w:rPr>
                <w:rFonts w:ascii="仿宋_GB2312" w:cs="Times New Roman"/>
                <w:bCs/>
                <w:sz w:val="24"/>
                <w:szCs w:val="21"/>
                <w:u w:val="single"/>
              </w:rPr>
            </w:pPr>
            <w:r>
              <w:rPr>
                <w:rFonts w:ascii="仿宋_GB2312" w:cs="Times New Roman" w:hint="eastAsia"/>
                <w:bCs/>
                <w:sz w:val="24"/>
                <w:szCs w:val="21"/>
              </w:rPr>
              <w:t>其他</w:t>
            </w:r>
            <w:r>
              <w:rPr>
                <w:rFonts w:ascii="仿宋_GB2312" w:cs="Times New Roman" w:hint="eastAsia"/>
                <w:bCs/>
                <w:sz w:val="24"/>
                <w:szCs w:val="21"/>
                <w:u w:val="single"/>
              </w:rPr>
              <w:t xml:space="preserve">      </w:t>
            </w:r>
          </w:p>
        </w:tc>
      </w:tr>
      <w:tr w:rsidR="003F5F7D" w14:paraId="0EB99627" w14:textId="77777777" w:rsidTr="00C92AFF">
        <w:trPr>
          <w:trHeight w:hRule="exact" w:val="1020"/>
          <w:jc w:val="center"/>
        </w:trPr>
        <w:tc>
          <w:tcPr>
            <w:tcW w:w="1769" w:type="dxa"/>
            <w:vMerge/>
            <w:shd w:val="clear" w:color="auto" w:fill="auto"/>
          </w:tcPr>
          <w:p w14:paraId="50D3A1B1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61EEDDF6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9.</w:t>
            </w:r>
            <w:r>
              <w:rPr>
                <w:rFonts w:cs="Times New Roman"/>
                <w:bCs/>
                <w:sz w:val="24"/>
                <w:szCs w:val="21"/>
              </w:rPr>
              <w:t>节能环保标准</w:t>
            </w:r>
          </w:p>
        </w:tc>
        <w:tc>
          <w:tcPr>
            <w:tcW w:w="5894" w:type="dxa"/>
            <w:gridSpan w:val="4"/>
            <w:shd w:val="clear" w:color="auto" w:fill="auto"/>
            <w:vAlign w:val="center"/>
          </w:tcPr>
          <w:p w14:paraId="23C61E54" w14:textId="77777777" w:rsidR="003F5F7D" w:rsidRDefault="00C817D0">
            <w:pPr>
              <w:rPr>
                <w:rFonts w:ascii="仿宋_GB2312" w:cs="Times New Roman"/>
                <w:bCs/>
                <w:sz w:val="24"/>
                <w:szCs w:val="21"/>
              </w:rPr>
            </w:pPr>
            <w:r>
              <w:rPr>
                <w:rFonts w:ascii="仿宋_GB2312" w:cs="Times New Roman" w:hint="eastAsia"/>
                <w:bCs/>
                <w:sz w:val="24"/>
                <w:szCs w:val="21"/>
              </w:rPr>
              <w:t xml:space="preserve">□节能标准    □环保标准  </w:t>
            </w:r>
          </w:p>
          <w:p w14:paraId="02864EF1" w14:textId="77777777" w:rsidR="003F5F7D" w:rsidRDefault="003F5F7D">
            <w:pPr>
              <w:rPr>
                <w:rFonts w:ascii="仿宋_GB2312" w:cs="Times New Roman"/>
                <w:bCs/>
                <w:sz w:val="24"/>
                <w:szCs w:val="21"/>
              </w:rPr>
            </w:pPr>
          </w:p>
          <w:p w14:paraId="758F1F88" w14:textId="77777777" w:rsidR="003F5F7D" w:rsidRDefault="00C817D0">
            <w:pPr>
              <w:rPr>
                <w:rFonts w:ascii="仿宋_GB2312" w:cs="Times New Roman"/>
                <w:bCs/>
                <w:sz w:val="24"/>
                <w:szCs w:val="21"/>
                <w:u w:val="single"/>
              </w:rPr>
            </w:pPr>
            <w:r>
              <w:rPr>
                <w:rFonts w:ascii="仿宋_GB2312" w:cs="Times New Roman" w:hint="eastAsia"/>
                <w:bCs/>
                <w:sz w:val="24"/>
                <w:szCs w:val="21"/>
              </w:rPr>
              <w:t>其他</w:t>
            </w:r>
            <w:r>
              <w:rPr>
                <w:rFonts w:ascii="仿宋_GB2312" w:cs="Times New Roman" w:hint="eastAsia"/>
                <w:bCs/>
                <w:sz w:val="24"/>
                <w:szCs w:val="21"/>
                <w:u w:val="single"/>
              </w:rPr>
              <w:t xml:space="preserve">      </w:t>
            </w:r>
          </w:p>
        </w:tc>
      </w:tr>
      <w:tr w:rsidR="003F5F7D" w14:paraId="512CA1CB" w14:textId="77777777" w:rsidTr="00C92AFF">
        <w:trPr>
          <w:trHeight w:hRule="exact" w:val="737"/>
          <w:jc w:val="center"/>
        </w:trPr>
        <w:tc>
          <w:tcPr>
            <w:tcW w:w="1769" w:type="dxa"/>
            <w:vMerge/>
            <w:shd w:val="clear" w:color="auto" w:fill="auto"/>
          </w:tcPr>
          <w:p w14:paraId="00C21663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30E17AA1" w14:textId="410F5399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10.</w:t>
            </w:r>
            <w:r>
              <w:rPr>
                <w:rFonts w:cs="Times New Roman"/>
                <w:bCs/>
                <w:sz w:val="24"/>
                <w:szCs w:val="21"/>
              </w:rPr>
              <w:t>其他技术工程领域</w:t>
            </w:r>
          </w:p>
        </w:tc>
        <w:tc>
          <w:tcPr>
            <w:tcW w:w="5894" w:type="dxa"/>
            <w:gridSpan w:val="4"/>
            <w:shd w:val="clear" w:color="auto" w:fill="auto"/>
            <w:vAlign w:val="center"/>
          </w:tcPr>
          <w:p w14:paraId="552A41D6" w14:textId="77777777" w:rsidR="003F5F7D" w:rsidRDefault="003F5F7D">
            <w:pPr>
              <w:jc w:val="left"/>
              <w:rPr>
                <w:rFonts w:cs="Times New Roman"/>
                <w:bCs/>
                <w:sz w:val="24"/>
                <w:szCs w:val="21"/>
              </w:rPr>
            </w:pPr>
          </w:p>
        </w:tc>
      </w:tr>
      <w:tr w:rsidR="003F5F7D" w14:paraId="243B85CC" w14:textId="77777777" w:rsidTr="00C92AFF">
        <w:trPr>
          <w:trHeight w:val="567"/>
          <w:jc w:val="center"/>
        </w:trPr>
        <w:tc>
          <w:tcPr>
            <w:tcW w:w="1769" w:type="dxa"/>
            <w:vMerge/>
            <w:shd w:val="clear" w:color="auto" w:fill="auto"/>
          </w:tcPr>
          <w:p w14:paraId="3847D23F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7737" w:type="dxa"/>
            <w:gridSpan w:val="7"/>
            <w:shd w:val="clear" w:color="auto" w:fill="auto"/>
            <w:vAlign w:val="center"/>
          </w:tcPr>
          <w:p w14:paraId="36598B23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  <w:u w:val="single"/>
              </w:rPr>
            </w:pPr>
            <w:r>
              <w:rPr>
                <w:rFonts w:cs="Times New Roman"/>
                <w:bCs/>
                <w:sz w:val="24"/>
                <w:szCs w:val="21"/>
              </w:rPr>
              <w:t>管</w:t>
            </w:r>
            <w:r>
              <w:rPr>
                <w:rFonts w:cs="Times New Roman"/>
                <w:bCs/>
                <w:sz w:val="24"/>
                <w:szCs w:val="21"/>
              </w:rPr>
              <w:t xml:space="preserve"> </w:t>
            </w:r>
            <w:r>
              <w:rPr>
                <w:rFonts w:cs="Times New Roman"/>
                <w:bCs/>
                <w:sz w:val="24"/>
                <w:szCs w:val="21"/>
              </w:rPr>
              <w:t>理</w:t>
            </w:r>
            <w:r>
              <w:rPr>
                <w:rFonts w:cs="Times New Roman"/>
                <w:bCs/>
                <w:sz w:val="24"/>
                <w:szCs w:val="21"/>
              </w:rPr>
              <w:t xml:space="preserve"> </w:t>
            </w:r>
            <w:r>
              <w:rPr>
                <w:rFonts w:cs="Times New Roman"/>
                <w:bCs/>
                <w:sz w:val="24"/>
                <w:szCs w:val="21"/>
              </w:rPr>
              <w:t>类</w:t>
            </w:r>
          </w:p>
        </w:tc>
      </w:tr>
      <w:tr w:rsidR="003F5F7D" w14:paraId="3E155747" w14:textId="77777777" w:rsidTr="00C92AFF">
        <w:trPr>
          <w:trHeight w:hRule="exact" w:val="1805"/>
          <w:jc w:val="center"/>
        </w:trPr>
        <w:tc>
          <w:tcPr>
            <w:tcW w:w="1769" w:type="dxa"/>
            <w:vMerge/>
            <w:shd w:val="clear" w:color="auto" w:fill="auto"/>
          </w:tcPr>
          <w:p w14:paraId="1A88B2E9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7737" w:type="dxa"/>
            <w:gridSpan w:val="7"/>
            <w:shd w:val="clear" w:color="auto" w:fill="auto"/>
            <w:vAlign w:val="center"/>
          </w:tcPr>
          <w:p w14:paraId="09445948" w14:textId="77777777" w:rsidR="003F5F7D" w:rsidRDefault="00C817D0">
            <w:pPr>
              <w:rPr>
                <w:rFonts w:ascii="仿宋_GB2312" w:cs="Times New Roman"/>
                <w:bCs/>
                <w:sz w:val="24"/>
                <w:szCs w:val="21"/>
              </w:rPr>
            </w:pPr>
            <w:r>
              <w:rPr>
                <w:rFonts w:ascii="仿宋_GB2312" w:cs="Times New Roman" w:hint="eastAsia"/>
                <w:bCs/>
                <w:sz w:val="24"/>
                <w:szCs w:val="21"/>
              </w:rPr>
              <w:t xml:space="preserve">□能源管理体系   □环境管理体系   □基础管理  </w:t>
            </w:r>
          </w:p>
          <w:p w14:paraId="1E21E152" w14:textId="77777777" w:rsidR="003F5F7D" w:rsidRDefault="00C817D0">
            <w:pPr>
              <w:rPr>
                <w:rFonts w:ascii="仿宋_GB2312" w:cs="Times New Roman"/>
                <w:bCs/>
                <w:sz w:val="24"/>
                <w:szCs w:val="21"/>
              </w:rPr>
            </w:pPr>
            <w:r>
              <w:rPr>
                <w:rFonts w:ascii="仿宋_GB2312" w:cs="Times New Roman" w:hint="eastAsia"/>
                <w:bCs/>
                <w:sz w:val="24"/>
                <w:szCs w:val="21"/>
              </w:rPr>
              <w:t>□能源管理咨询   □环境管理咨询   □能源管理信息化</w:t>
            </w:r>
          </w:p>
          <w:p w14:paraId="14CDC92E" w14:textId="77777777" w:rsidR="003F5F7D" w:rsidRDefault="00C817D0">
            <w:pPr>
              <w:rPr>
                <w:rFonts w:ascii="仿宋_GB2312" w:cs="Times New Roman"/>
                <w:bCs/>
                <w:sz w:val="24"/>
                <w:szCs w:val="21"/>
              </w:rPr>
            </w:pPr>
            <w:r>
              <w:rPr>
                <w:rFonts w:ascii="仿宋_GB2312" w:cs="Times New Roman" w:hint="eastAsia"/>
                <w:bCs/>
                <w:sz w:val="24"/>
                <w:szCs w:val="21"/>
              </w:rPr>
              <w:t xml:space="preserve">□环境管理信息化 □能源或环境金融 □合同能源管理 </w:t>
            </w:r>
          </w:p>
          <w:p w14:paraId="35AB9AA4" w14:textId="77777777" w:rsidR="003F5F7D" w:rsidRDefault="003F5F7D">
            <w:pPr>
              <w:rPr>
                <w:rFonts w:ascii="仿宋_GB2312" w:cs="Times New Roman"/>
                <w:bCs/>
                <w:sz w:val="24"/>
                <w:szCs w:val="21"/>
              </w:rPr>
            </w:pPr>
          </w:p>
          <w:p w14:paraId="13585082" w14:textId="77777777" w:rsidR="003F5F7D" w:rsidRDefault="00C817D0">
            <w:pPr>
              <w:rPr>
                <w:rFonts w:ascii="仿宋_GB2312" w:cs="Times New Roman"/>
                <w:bCs/>
                <w:sz w:val="24"/>
                <w:szCs w:val="21"/>
              </w:rPr>
            </w:pPr>
            <w:r>
              <w:rPr>
                <w:rFonts w:ascii="仿宋_GB2312" w:cs="Times New Roman" w:hint="eastAsia"/>
                <w:bCs/>
                <w:sz w:val="24"/>
                <w:szCs w:val="21"/>
              </w:rPr>
              <w:t>其他</w:t>
            </w:r>
            <w:r>
              <w:rPr>
                <w:rFonts w:ascii="仿宋_GB2312" w:cs="Times New Roman" w:hint="eastAsia"/>
                <w:bCs/>
                <w:sz w:val="24"/>
                <w:szCs w:val="21"/>
                <w:u w:val="single"/>
              </w:rPr>
              <w:t xml:space="preserve">     </w:t>
            </w:r>
          </w:p>
        </w:tc>
      </w:tr>
      <w:tr w:rsidR="003F5F7D" w14:paraId="7DB6D79F" w14:textId="77777777" w:rsidTr="00C92AFF">
        <w:trPr>
          <w:trHeight w:val="567"/>
          <w:jc w:val="center"/>
        </w:trPr>
        <w:tc>
          <w:tcPr>
            <w:tcW w:w="1769" w:type="dxa"/>
            <w:vMerge/>
            <w:shd w:val="clear" w:color="auto" w:fill="auto"/>
          </w:tcPr>
          <w:p w14:paraId="53C226A5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7737" w:type="dxa"/>
            <w:gridSpan w:val="7"/>
            <w:shd w:val="clear" w:color="auto" w:fill="auto"/>
            <w:vAlign w:val="center"/>
          </w:tcPr>
          <w:p w14:paraId="5A515857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  <w:u w:val="single"/>
              </w:rPr>
            </w:pPr>
            <w:r>
              <w:rPr>
                <w:rFonts w:cs="Times New Roman"/>
                <w:bCs/>
                <w:sz w:val="24"/>
                <w:szCs w:val="21"/>
              </w:rPr>
              <w:t>政</w:t>
            </w:r>
            <w:r>
              <w:rPr>
                <w:rFonts w:cs="Times New Roman"/>
                <w:bCs/>
                <w:sz w:val="24"/>
                <w:szCs w:val="21"/>
              </w:rPr>
              <w:t xml:space="preserve"> </w:t>
            </w:r>
            <w:r>
              <w:rPr>
                <w:rFonts w:cs="Times New Roman"/>
                <w:bCs/>
                <w:sz w:val="24"/>
                <w:szCs w:val="21"/>
              </w:rPr>
              <w:t>策</w:t>
            </w:r>
            <w:r>
              <w:rPr>
                <w:rFonts w:cs="Times New Roman"/>
                <w:bCs/>
                <w:sz w:val="24"/>
                <w:szCs w:val="21"/>
              </w:rPr>
              <w:t xml:space="preserve"> </w:t>
            </w:r>
            <w:r>
              <w:rPr>
                <w:rFonts w:cs="Times New Roman"/>
                <w:bCs/>
                <w:sz w:val="24"/>
                <w:szCs w:val="21"/>
              </w:rPr>
              <w:t>规</w:t>
            </w:r>
            <w:r>
              <w:rPr>
                <w:rFonts w:cs="Times New Roman"/>
                <w:bCs/>
                <w:sz w:val="24"/>
                <w:szCs w:val="21"/>
              </w:rPr>
              <w:t xml:space="preserve"> </w:t>
            </w:r>
            <w:r>
              <w:rPr>
                <w:rFonts w:cs="Times New Roman"/>
                <w:bCs/>
                <w:sz w:val="24"/>
                <w:szCs w:val="21"/>
              </w:rPr>
              <w:t>划</w:t>
            </w:r>
            <w:r>
              <w:rPr>
                <w:rFonts w:cs="Times New Roman"/>
                <w:bCs/>
                <w:sz w:val="24"/>
                <w:szCs w:val="21"/>
              </w:rPr>
              <w:t xml:space="preserve"> </w:t>
            </w:r>
            <w:r>
              <w:rPr>
                <w:rFonts w:cs="Times New Roman"/>
                <w:bCs/>
                <w:sz w:val="24"/>
                <w:szCs w:val="21"/>
              </w:rPr>
              <w:t>类</w:t>
            </w:r>
          </w:p>
        </w:tc>
      </w:tr>
      <w:tr w:rsidR="003F5F7D" w14:paraId="3935D185" w14:textId="77777777" w:rsidTr="00C92AFF">
        <w:trPr>
          <w:trHeight w:hRule="exact" w:val="1110"/>
          <w:jc w:val="center"/>
        </w:trPr>
        <w:tc>
          <w:tcPr>
            <w:tcW w:w="1769" w:type="dxa"/>
            <w:vMerge/>
            <w:shd w:val="clear" w:color="auto" w:fill="auto"/>
          </w:tcPr>
          <w:p w14:paraId="6A7ADCAE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7737" w:type="dxa"/>
            <w:gridSpan w:val="7"/>
            <w:shd w:val="clear" w:color="auto" w:fill="auto"/>
            <w:vAlign w:val="center"/>
          </w:tcPr>
          <w:p w14:paraId="0670EB09" w14:textId="77777777" w:rsidR="003F5F7D" w:rsidRDefault="00C817D0">
            <w:pPr>
              <w:rPr>
                <w:rFonts w:ascii="仿宋_GB2312" w:cs="Times New Roman"/>
                <w:bCs/>
                <w:sz w:val="24"/>
                <w:szCs w:val="21"/>
              </w:rPr>
            </w:pPr>
            <w:r>
              <w:rPr>
                <w:rFonts w:ascii="仿宋_GB2312" w:cs="Times New Roman" w:hint="eastAsia"/>
                <w:bCs/>
                <w:sz w:val="24"/>
                <w:szCs w:val="21"/>
              </w:rPr>
              <w:t xml:space="preserve">□法律法规、政策、标准     □规划研究       </w:t>
            </w:r>
          </w:p>
          <w:p w14:paraId="34F57A5B" w14:textId="77777777" w:rsidR="003F5F7D" w:rsidRDefault="003F5F7D">
            <w:pPr>
              <w:rPr>
                <w:rFonts w:ascii="仿宋_GB2312" w:cs="Times New Roman"/>
                <w:bCs/>
                <w:sz w:val="24"/>
                <w:szCs w:val="21"/>
              </w:rPr>
            </w:pPr>
          </w:p>
          <w:p w14:paraId="4863D6D7" w14:textId="77777777" w:rsidR="003F5F7D" w:rsidRDefault="00C817D0">
            <w:pPr>
              <w:rPr>
                <w:rFonts w:ascii="仿宋_GB2312" w:cs="Times New Roman"/>
                <w:bCs/>
                <w:sz w:val="24"/>
                <w:szCs w:val="21"/>
              </w:rPr>
            </w:pPr>
            <w:r>
              <w:rPr>
                <w:rFonts w:ascii="仿宋_GB2312" w:cs="Times New Roman" w:hint="eastAsia"/>
                <w:bCs/>
                <w:sz w:val="24"/>
                <w:szCs w:val="21"/>
              </w:rPr>
              <w:t>其他</w:t>
            </w:r>
            <w:r>
              <w:rPr>
                <w:rFonts w:ascii="仿宋_GB2312" w:cs="Times New Roman" w:hint="eastAsia"/>
                <w:bCs/>
                <w:sz w:val="24"/>
                <w:szCs w:val="21"/>
                <w:u w:val="single"/>
              </w:rPr>
              <w:t xml:space="preserve">      </w:t>
            </w:r>
          </w:p>
        </w:tc>
      </w:tr>
      <w:tr w:rsidR="003F5F7D" w14:paraId="66EF2B95" w14:textId="77777777" w:rsidTr="00C92AFF">
        <w:trPr>
          <w:trHeight w:hRule="exact" w:val="680"/>
          <w:jc w:val="center"/>
        </w:trPr>
        <w:tc>
          <w:tcPr>
            <w:tcW w:w="9506" w:type="dxa"/>
            <w:gridSpan w:val="8"/>
            <w:shd w:val="clear" w:color="auto" w:fill="auto"/>
            <w:vAlign w:val="center"/>
          </w:tcPr>
          <w:p w14:paraId="60B3A5DE" w14:textId="77777777" w:rsidR="003F5F7D" w:rsidRDefault="00C817D0">
            <w:pPr>
              <w:jc w:val="center"/>
              <w:rPr>
                <w:rFonts w:cs="Times New Roman"/>
                <w:b/>
                <w:bCs/>
                <w:sz w:val="24"/>
                <w:szCs w:val="21"/>
              </w:rPr>
            </w:pPr>
            <w:r>
              <w:rPr>
                <w:rFonts w:cs="Times New Roman"/>
                <w:b/>
                <w:bCs/>
                <w:sz w:val="24"/>
                <w:szCs w:val="21"/>
              </w:rPr>
              <w:t>工</w:t>
            </w:r>
            <w:r>
              <w:rPr>
                <w:rFonts w:cs="Times New Roman"/>
                <w:b/>
                <w:bCs/>
                <w:sz w:val="24"/>
                <w:szCs w:val="21"/>
              </w:rPr>
              <w:t xml:space="preserve">  </w:t>
            </w:r>
            <w:r>
              <w:rPr>
                <w:rFonts w:cs="Times New Roman"/>
                <w:b/>
                <w:bCs/>
                <w:sz w:val="24"/>
                <w:szCs w:val="21"/>
              </w:rPr>
              <w:t>作</w:t>
            </w:r>
            <w:r>
              <w:rPr>
                <w:rFonts w:cs="Times New Roman"/>
                <w:b/>
                <w:bCs/>
                <w:sz w:val="24"/>
                <w:szCs w:val="21"/>
              </w:rPr>
              <w:t xml:space="preserve">  </w:t>
            </w:r>
            <w:r>
              <w:rPr>
                <w:rFonts w:cs="Times New Roman"/>
                <w:b/>
                <w:bCs/>
                <w:sz w:val="24"/>
                <w:szCs w:val="21"/>
              </w:rPr>
              <w:t>履</w:t>
            </w:r>
            <w:r>
              <w:rPr>
                <w:rFonts w:cs="Times New Roman"/>
                <w:b/>
                <w:bCs/>
                <w:sz w:val="24"/>
                <w:szCs w:val="21"/>
              </w:rPr>
              <w:t xml:space="preserve">  </w:t>
            </w:r>
            <w:r>
              <w:rPr>
                <w:rFonts w:cs="Times New Roman"/>
                <w:b/>
                <w:bCs/>
                <w:sz w:val="24"/>
                <w:szCs w:val="21"/>
              </w:rPr>
              <w:t>历</w:t>
            </w:r>
          </w:p>
        </w:tc>
      </w:tr>
      <w:tr w:rsidR="003F5F7D" w14:paraId="1DE70075" w14:textId="77777777" w:rsidTr="00C92AFF">
        <w:trPr>
          <w:trHeight w:val="737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0067EF97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起止时间</w:t>
            </w:r>
          </w:p>
          <w:p w14:paraId="2E5F1C05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18"/>
              </w:rPr>
              <w:t>（时间逆序）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11C2AD15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单位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76C881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行政职务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14:paraId="0BF700D1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工作职责</w:t>
            </w:r>
          </w:p>
        </w:tc>
      </w:tr>
      <w:tr w:rsidR="003F5F7D" w14:paraId="5CDE1946" w14:textId="77777777" w:rsidTr="00C92AFF">
        <w:trPr>
          <w:trHeight w:hRule="exact" w:val="510"/>
          <w:jc w:val="center"/>
        </w:trPr>
        <w:tc>
          <w:tcPr>
            <w:tcW w:w="1769" w:type="dxa"/>
            <w:shd w:val="clear" w:color="auto" w:fill="auto"/>
          </w:tcPr>
          <w:p w14:paraId="42095AA0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14:paraId="7BE688F5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5621213A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3484" w:type="dxa"/>
            <w:gridSpan w:val="2"/>
            <w:shd w:val="clear" w:color="auto" w:fill="auto"/>
          </w:tcPr>
          <w:p w14:paraId="5004A295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</w:tr>
      <w:tr w:rsidR="003F5F7D" w14:paraId="1B9CB4DC" w14:textId="77777777" w:rsidTr="00C92AFF">
        <w:trPr>
          <w:trHeight w:hRule="exact" w:val="510"/>
          <w:jc w:val="center"/>
        </w:trPr>
        <w:tc>
          <w:tcPr>
            <w:tcW w:w="1769" w:type="dxa"/>
            <w:shd w:val="clear" w:color="auto" w:fill="auto"/>
          </w:tcPr>
          <w:p w14:paraId="4F7C88E4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14:paraId="779C7355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48018248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3484" w:type="dxa"/>
            <w:gridSpan w:val="2"/>
            <w:shd w:val="clear" w:color="auto" w:fill="auto"/>
          </w:tcPr>
          <w:p w14:paraId="7CEFEE7A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</w:tr>
      <w:tr w:rsidR="003F5F7D" w14:paraId="203396BD" w14:textId="77777777" w:rsidTr="00C92AFF">
        <w:trPr>
          <w:trHeight w:hRule="exact" w:val="510"/>
          <w:jc w:val="center"/>
        </w:trPr>
        <w:tc>
          <w:tcPr>
            <w:tcW w:w="1769" w:type="dxa"/>
            <w:shd w:val="clear" w:color="auto" w:fill="auto"/>
          </w:tcPr>
          <w:p w14:paraId="65D31D2F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14:paraId="6F1375EE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58A00DD7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3484" w:type="dxa"/>
            <w:gridSpan w:val="2"/>
            <w:shd w:val="clear" w:color="auto" w:fill="auto"/>
          </w:tcPr>
          <w:p w14:paraId="0F3FDDFB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</w:tr>
      <w:tr w:rsidR="003F5F7D" w14:paraId="40CFF4E4" w14:textId="77777777" w:rsidTr="00C92AFF">
        <w:trPr>
          <w:trHeight w:hRule="exact" w:val="510"/>
          <w:jc w:val="center"/>
        </w:trPr>
        <w:tc>
          <w:tcPr>
            <w:tcW w:w="1769" w:type="dxa"/>
            <w:shd w:val="clear" w:color="auto" w:fill="auto"/>
          </w:tcPr>
          <w:p w14:paraId="762A9F1B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14:paraId="5C26D5D4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58E60C24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3484" w:type="dxa"/>
            <w:gridSpan w:val="2"/>
            <w:shd w:val="clear" w:color="auto" w:fill="auto"/>
          </w:tcPr>
          <w:p w14:paraId="0C6CB106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</w:tr>
      <w:tr w:rsidR="003F5F7D" w14:paraId="758B8367" w14:textId="77777777" w:rsidTr="00C92AFF">
        <w:trPr>
          <w:trHeight w:hRule="exact" w:val="794"/>
          <w:jc w:val="center"/>
        </w:trPr>
        <w:tc>
          <w:tcPr>
            <w:tcW w:w="9506" w:type="dxa"/>
            <w:gridSpan w:val="8"/>
            <w:shd w:val="clear" w:color="auto" w:fill="auto"/>
            <w:vAlign w:val="center"/>
          </w:tcPr>
          <w:p w14:paraId="04F2B423" w14:textId="77777777" w:rsidR="003F5F7D" w:rsidRDefault="00C817D0">
            <w:pPr>
              <w:jc w:val="center"/>
              <w:rPr>
                <w:rFonts w:cs="Times New Roman"/>
                <w:b/>
                <w:bCs/>
                <w:sz w:val="24"/>
                <w:szCs w:val="21"/>
              </w:rPr>
            </w:pPr>
            <w:r>
              <w:rPr>
                <w:rFonts w:cs="Times New Roman"/>
                <w:b/>
                <w:bCs/>
                <w:sz w:val="24"/>
                <w:szCs w:val="21"/>
              </w:rPr>
              <w:t>主</w:t>
            </w:r>
            <w:r>
              <w:rPr>
                <w:rFonts w:cs="Times New Roman"/>
                <w:b/>
                <w:bCs/>
                <w:sz w:val="24"/>
                <w:szCs w:val="21"/>
              </w:rPr>
              <w:t xml:space="preserve">  </w:t>
            </w:r>
            <w:r>
              <w:rPr>
                <w:rFonts w:cs="Times New Roman"/>
                <w:b/>
                <w:bCs/>
                <w:sz w:val="24"/>
                <w:szCs w:val="21"/>
              </w:rPr>
              <w:t>要</w:t>
            </w:r>
            <w:r>
              <w:rPr>
                <w:rFonts w:cs="Times New Roman"/>
                <w:b/>
                <w:bCs/>
                <w:sz w:val="24"/>
                <w:szCs w:val="21"/>
              </w:rPr>
              <w:t xml:space="preserve">  </w:t>
            </w:r>
            <w:r>
              <w:rPr>
                <w:rFonts w:cs="Times New Roman"/>
                <w:b/>
                <w:bCs/>
                <w:sz w:val="24"/>
                <w:szCs w:val="21"/>
              </w:rPr>
              <w:t>工</w:t>
            </w:r>
            <w:r>
              <w:rPr>
                <w:rFonts w:cs="Times New Roman"/>
                <w:b/>
                <w:bCs/>
                <w:sz w:val="24"/>
                <w:szCs w:val="21"/>
              </w:rPr>
              <w:t xml:space="preserve">  </w:t>
            </w:r>
            <w:r>
              <w:rPr>
                <w:rFonts w:cs="Times New Roman"/>
                <w:b/>
                <w:bCs/>
                <w:sz w:val="24"/>
                <w:szCs w:val="21"/>
              </w:rPr>
              <w:t>作</w:t>
            </w:r>
            <w:r>
              <w:rPr>
                <w:rFonts w:cs="Times New Roman"/>
                <w:b/>
                <w:bCs/>
                <w:sz w:val="24"/>
                <w:szCs w:val="21"/>
              </w:rPr>
              <w:t xml:space="preserve">  </w:t>
            </w:r>
            <w:r>
              <w:rPr>
                <w:rFonts w:cs="Times New Roman"/>
                <w:b/>
                <w:bCs/>
                <w:sz w:val="24"/>
                <w:szCs w:val="21"/>
              </w:rPr>
              <w:t>业</w:t>
            </w:r>
            <w:r>
              <w:rPr>
                <w:rFonts w:cs="Times New Roman"/>
                <w:b/>
                <w:bCs/>
                <w:sz w:val="24"/>
                <w:szCs w:val="21"/>
              </w:rPr>
              <w:t xml:space="preserve">  </w:t>
            </w:r>
            <w:r>
              <w:rPr>
                <w:rFonts w:cs="Times New Roman"/>
                <w:b/>
                <w:bCs/>
                <w:sz w:val="24"/>
                <w:szCs w:val="21"/>
              </w:rPr>
              <w:t>绩</w:t>
            </w:r>
          </w:p>
          <w:p w14:paraId="6DF54601" w14:textId="77777777" w:rsidR="003F5F7D" w:rsidRDefault="00C817D0">
            <w:pPr>
              <w:jc w:val="center"/>
              <w:rPr>
                <w:rFonts w:cs="Times New Roman"/>
                <w:bCs/>
                <w:spacing w:val="4"/>
                <w:sz w:val="15"/>
                <w:szCs w:val="15"/>
              </w:rPr>
            </w:pPr>
            <w:r>
              <w:rPr>
                <w:rFonts w:cs="Times New Roman"/>
                <w:bCs/>
                <w:spacing w:val="4"/>
                <w:sz w:val="15"/>
                <w:szCs w:val="15"/>
              </w:rPr>
              <w:t>（包含发明专利、专著论文、节能标准、课题研究、管理项目、技术项目、工程项目等，请随附电子版或扫描件）</w:t>
            </w:r>
          </w:p>
        </w:tc>
      </w:tr>
      <w:tr w:rsidR="003F5F7D" w14:paraId="39AD52E0" w14:textId="77777777" w:rsidTr="00C92AFF">
        <w:trPr>
          <w:trHeight w:val="554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043D0E1E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项目</w:t>
            </w:r>
            <w:r>
              <w:rPr>
                <w:rFonts w:cs="Times New Roman"/>
                <w:bCs/>
                <w:sz w:val="24"/>
                <w:szCs w:val="21"/>
              </w:rPr>
              <w:t>/</w:t>
            </w:r>
            <w:r>
              <w:rPr>
                <w:rFonts w:cs="Times New Roman"/>
                <w:bCs/>
                <w:sz w:val="24"/>
                <w:szCs w:val="21"/>
              </w:rPr>
              <w:t>课题</w:t>
            </w:r>
            <w:r>
              <w:rPr>
                <w:rFonts w:cs="Times New Roman"/>
                <w:bCs/>
                <w:sz w:val="24"/>
                <w:szCs w:val="21"/>
              </w:rPr>
              <w:t>/</w:t>
            </w:r>
            <w:r>
              <w:rPr>
                <w:rFonts w:cs="Times New Roman"/>
                <w:bCs/>
                <w:sz w:val="24"/>
                <w:szCs w:val="21"/>
              </w:rPr>
              <w:t>发明</w:t>
            </w:r>
            <w:r>
              <w:rPr>
                <w:rFonts w:cs="Times New Roman"/>
                <w:bCs/>
                <w:sz w:val="24"/>
                <w:szCs w:val="21"/>
              </w:rPr>
              <w:t>/</w:t>
            </w:r>
            <w:r>
              <w:rPr>
                <w:rFonts w:cs="Times New Roman"/>
                <w:bCs/>
                <w:sz w:val="24"/>
                <w:szCs w:val="21"/>
              </w:rPr>
              <w:t>专利</w:t>
            </w:r>
          </w:p>
        </w:tc>
        <w:tc>
          <w:tcPr>
            <w:tcW w:w="5528" w:type="dxa"/>
            <w:gridSpan w:val="6"/>
            <w:shd w:val="clear" w:color="auto" w:fill="auto"/>
            <w:vAlign w:val="center"/>
          </w:tcPr>
          <w:p w14:paraId="35534694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项目简介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56C75FA6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实施时间</w:t>
            </w:r>
          </w:p>
        </w:tc>
      </w:tr>
      <w:tr w:rsidR="003F5F7D" w14:paraId="1BB115EB" w14:textId="77777777" w:rsidTr="00C92AFF">
        <w:trPr>
          <w:trHeight w:hRule="exact" w:val="567"/>
          <w:jc w:val="center"/>
        </w:trPr>
        <w:tc>
          <w:tcPr>
            <w:tcW w:w="1769" w:type="dxa"/>
            <w:shd w:val="clear" w:color="auto" w:fill="auto"/>
          </w:tcPr>
          <w:p w14:paraId="4951209C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5528" w:type="dxa"/>
            <w:gridSpan w:val="6"/>
            <w:shd w:val="clear" w:color="auto" w:fill="auto"/>
          </w:tcPr>
          <w:p w14:paraId="485CD437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2209" w:type="dxa"/>
            <w:shd w:val="clear" w:color="auto" w:fill="auto"/>
          </w:tcPr>
          <w:p w14:paraId="2C463020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</w:tr>
      <w:tr w:rsidR="003F5F7D" w14:paraId="35B1A1F0" w14:textId="77777777" w:rsidTr="00C92AFF">
        <w:trPr>
          <w:trHeight w:hRule="exact" w:val="567"/>
          <w:jc w:val="center"/>
        </w:trPr>
        <w:tc>
          <w:tcPr>
            <w:tcW w:w="1769" w:type="dxa"/>
            <w:shd w:val="clear" w:color="auto" w:fill="auto"/>
          </w:tcPr>
          <w:p w14:paraId="73A28720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5528" w:type="dxa"/>
            <w:gridSpan w:val="6"/>
            <w:shd w:val="clear" w:color="auto" w:fill="auto"/>
          </w:tcPr>
          <w:p w14:paraId="3D26BDA7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2209" w:type="dxa"/>
            <w:shd w:val="clear" w:color="auto" w:fill="auto"/>
          </w:tcPr>
          <w:p w14:paraId="12468038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</w:tr>
      <w:tr w:rsidR="003F5F7D" w14:paraId="7C7851F4" w14:textId="77777777" w:rsidTr="00C92AFF">
        <w:trPr>
          <w:trHeight w:hRule="exact" w:val="567"/>
          <w:jc w:val="center"/>
        </w:trPr>
        <w:tc>
          <w:tcPr>
            <w:tcW w:w="1769" w:type="dxa"/>
            <w:shd w:val="clear" w:color="auto" w:fill="auto"/>
          </w:tcPr>
          <w:p w14:paraId="7A9E3380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5528" w:type="dxa"/>
            <w:gridSpan w:val="6"/>
            <w:shd w:val="clear" w:color="auto" w:fill="auto"/>
          </w:tcPr>
          <w:p w14:paraId="222AA200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2209" w:type="dxa"/>
            <w:shd w:val="clear" w:color="auto" w:fill="auto"/>
          </w:tcPr>
          <w:p w14:paraId="58958E13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</w:tr>
      <w:tr w:rsidR="003F5F7D" w14:paraId="5590D0AE" w14:textId="77777777" w:rsidTr="00C92AFF">
        <w:trPr>
          <w:trHeight w:hRule="exact" w:val="680"/>
          <w:jc w:val="center"/>
        </w:trPr>
        <w:tc>
          <w:tcPr>
            <w:tcW w:w="9506" w:type="dxa"/>
            <w:gridSpan w:val="8"/>
            <w:shd w:val="clear" w:color="auto" w:fill="auto"/>
            <w:vAlign w:val="center"/>
          </w:tcPr>
          <w:p w14:paraId="2EED02CA" w14:textId="77777777" w:rsidR="003F5F7D" w:rsidRDefault="00C817D0">
            <w:pPr>
              <w:jc w:val="center"/>
              <w:rPr>
                <w:rFonts w:cs="Times New Roman"/>
                <w:b/>
                <w:bCs/>
                <w:sz w:val="24"/>
                <w:szCs w:val="21"/>
              </w:rPr>
            </w:pPr>
            <w:r>
              <w:rPr>
                <w:rFonts w:cs="Times New Roman"/>
                <w:b/>
                <w:bCs/>
                <w:sz w:val="24"/>
                <w:szCs w:val="21"/>
              </w:rPr>
              <w:lastRenderedPageBreak/>
              <w:t>节</w:t>
            </w:r>
            <w:r>
              <w:rPr>
                <w:rFonts w:cs="Times New Roman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1"/>
              </w:rPr>
              <w:t>能</w:t>
            </w:r>
            <w:r>
              <w:rPr>
                <w:rFonts w:cs="Times New Roman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1"/>
              </w:rPr>
              <w:t>相</w:t>
            </w:r>
            <w:r>
              <w:rPr>
                <w:rFonts w:cs="Times New Roman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1"/>
              </w:rPr>
              <w:t>关</w:t>
            </w:r>
            <w:r>
              <w:rPr>
                <w:rFonts w:cs="Times New Roman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1"/>
              </w:rPr>
              <w:t>培</w:t>
            </w:r>
            <w:r>
              <w:rPr>
                <w:rFonts w:cs="Times New Roman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1"/>
              </w:rPr>
              <w:t>训</w:t>
            </w:r>
            <w:r>
              <w:rPr>
                <w:rFonts w:cs="Times New Roman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1"/>
              </w:rPr>
              <w:t>经</w:t>
            </w:r>
            <w:r>
              <w:rPr>
                <w:rFonts w:cs="Times New Roman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1"/>
              </w:rPr>
              <w:t>历</w:t>
            </w:r>
          </w:p>
        </w:tc>
      </w:tr>
      <w:tr w:rsidR="003F5F7D" w14:paraId="542F1F70" w14:textId="77777777" w:rsidTr="00C92AFF">
        <w:trPr>
          <w:trHeight w:val="552"/>
          <w:jc w:val="center"/>
        </w:trPr>
        <w:tc>
          <w:tcPr>
            <w:tcW w:w="1769" w:type="dxa"/>
            <w:shd w:val="clear" w:color="auto" w:fill="auto"/>
            <w:vAlign w:val="center"/>
          </w:tcPr>
          <w:p w14:paraId="2FA28020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培训时间</w:t>
            </w:r>
          </w:p>
          <w:p w14:paraId="081A0819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18"/>
              </w:rPr>
            </w:pPr>
            <w:r>
              <w:rPr>
                <w:rFonts w:cs="Times New Roman"/>
                <w:bCs/>
                <w:sz w:val="24"/>
                <w:szCs w:val="18"/>
              </w:rPr>
              <w:t>（时间逆序）</w:t>
            </w: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 w14:paraId="69B54A99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培训内容</w:t>
            </w:r>
          </w:p>
        </w:tc>
        <w:tc>
          <w:tcPr>
            <w:tcW w:w="3484" w:type="dxa"/>
            <w:gridSpan w:val="2"/>
            <w:shd w:val="clear" w:color="auto" w:fill="auto"/>
            <w:vAlign w:val="center"/>
          </w:tcPr>
          <w:p w14:paraId="6AFBAD2A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取得证书及发证机关</w:t>
            </w:r>
          </w:p>
        </w:tc>
      </w:tr>
      <w:tr w:rsidR="003F5F7D" w14:paraId="70242F4F" w14:textId="77777777" w:rsidTr="00C92AFF">
        <w:trPr>
          <w:trHeight w:hRule="exact" w:val="567"/>
          <w:jc w:val="center"/>
        </w:trPr>
        <w:tc>
          <w:tcPr>
            <w:tcW w:w="1769" w:type="dxa"/>
            <w:shd w:val="clear" w:color="auto" w:fill="auto"/>
          </w:tcPr>
          <w:p w14:paraId="2ED5FD35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4253" w:type="dxa"/>
            <w:gridSpan w:val="5"/>
            <w:shd w:val="clear" w:color="auto" w:fill="auto"/>
          </w:tcPr>
          <w:p w14:paraId="625F94D9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3484" w:type="dxa"/>
            <w:gridSpan w:val="2"/>
            <w:shd w:val="clear" w:color="auto" w:fill="auto"/>
          </w:tcPr>
          <w:p w14:paraId="07DE2453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</w:tr>
      <w:tr w:rsidR="003F5F7D" w14:paraId="2B708839" w14:textId="77777777" w:rsidTr="00C92AFF">
        <w:trPr>
          <w:trHeight w:hRule="exact" w:val="567"/>
          <w:jc w:val="center"/>
        </w:trPr>
        <w:tc>
          <w:tcPr>
            <w:tcW w:w="1769" w:type="dxa"/>
            <w:shd w:val="clear" w:color="auto" w:fill="auto"/>
          </w:tcPr>
          <w:p w14:paraId="3737DB84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4253" w:type="dxa"/>
            <w:gridSpan w:val="5"/>
            <w:shd w:val="clear" w:color="auto" w:fill="auto"/>
          </w:tcPr>
          <w:p w14:paraId="74ED2D7E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3484" w:type="dxa"/>
            <w:gridSpan w:val="2"/>
            <w:shd w:val="clear" w:color="auto" w:fill="auto"/>
          </w:tcPr>
          <w:p w14:paraId="49F7331C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</w:tr>
      <w:tr w:rsidR="003F5F7D" w14:paraId="51C96403" w14:textId="77777777" w:rsidTr="00C92AFF">
        <w:trPr>
          <w:trHeight w:hRule="exact" w:val="567"/>
          <w:jc w:val="center"/>
        </w:trPr>
        <w:tc>
          <w:tcPr>
            <w:tcW w:w="1769" w:type="dxa"/>
            <w:shd w:val="clear" w:color="auto" w:fill="auto"/>
          </w:tcPr>
          <w:p w14:paraId="1726BE63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4253" w:type="dxa"/>
            <w:gridSpan w:val="5"/>
            <w:shd w:val="clear" w:color="auto" w:fill="auto"/>
          </w:tcPr>
          <w:p w14:paraId="4462A0F9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3484" w:type="dxa"/>
            <w:gridSpan w:val="2"/>
            <w:shd w:val="clear" w:color="auto" w:fill="auto"/>
          </w:tcPr>
          <w:p w14:paraId="16C65577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</w:tr>
      <w:tr w:rsidR="003F5F7D" w14:paraId="00AB7E6E" w14:textId="77777777" w:rsidTr="00C92AFF">
        <w:trPr>
          <w:trHeight w:hRule="exact" w:val="567"/>
          <w:jc w:val="center"/>
        </w:trPr>
        <w:tc>
          <w:tcPr>
            <w:tcW w:w="1769" w:type="dxa"/>
            <w:shd w:val="clear" w:color="auto" w:fill="auto"/>
          </w:tcPr>
          <w:p w14:paraId="360EA041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4253" w:type="dxa"/>
            <w:gridSpan w:val="5"/>
            <w:shd w:val="clear" w:color="auto" w:fill="auto"/>
          </w:tcPr>
          <w:p w14:paraId="6A26BD4B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3484" w:type="dxa"/>
            <w:gridSpan w:val="2"/>
            <w:shd w:val="clear" w:color="auto" w:fill="auto"/>
          </w:tcPr>
          <w:p w14:paraId="6B38E4B9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</w:tr>
      <w:tr w:rsidR="003F5F7D" w14:paraId="4343DB30" w14:textId="77777777" w:rsidTr="00C92AFF">
        <w:trPr>
          <w:trHeight w:hRule="exact" w:val="567"/>
          <w:jc w:val="center"/>
        </w:trPr>
        <w:tc>
          <w:tcPr>
            <w:tcW w:w="1769" w:type="dxa"/>
            <w:shd w:val="clear" w:color="auto" w:fill="auto"/>
          </w:tcPr>
          <w:p w14:paraId="4E1DE0C2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4253" w:type="dxa"/>
            <w:gridSpan w:val="5"/>
            <w:shd w:val="clear" w:color="auto" w:fill="auto"/>
          </w:tcPr>
          <w:p w14:paraId="6B443F0D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3484" w:type="dxa"/>
            <w:gridSpan w:val="2"/>
            <w:shd w:val="clear" w:color="auto" w:fill="auto"/>
          </w:tcPr>
          <w:p w14:paraId="3433D374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</w:tr>
      <w:tr w:rsidR="003F5F7D" w14:paraId="0E9C1C3E" w14:textId="77777777" w:rsidTr="00C92AFF">
        <w:trPr>
          <w:trHeight w:hRule="exact" w:val="567"/>
          <w:jc w:val="center"/>
        </w:trPr>
        <w:tc>
          <w:tcPr>
            <w:tcW w:w="1769" w:type="dxa"/>
            <w:shd w:val="clear" w:color="auto" w:fill="auto"/>
          </w:tcPr>
          <w:p w14:paraId="1D3C964F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4253" w:type="dxa"/>
            <w:gridSpan w:val="5"/>
            <w:shd w:val="clear" w:color="auto" w:fill="auto"/>
          </w:tcPr>
          <w:p w14:paraId="385F0E52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3484" w:type="dxa"/>
            <w:gridSpan w:val="2"/>
            <w:shd w:val="clear" w:color="auto" w:fill="auto"/>
          </w:tcPr>
          <w:p w14:paraId="31B52D6A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</w:tr>
      <w:tr w:rsidR="003F5F7D" w14:paraId="03AF00FF" w14:textId="77777777" w:rsidTr="00C92AFF">
        <w:trPr>
          <w:trHeight w:val="765"/>
          <w:jc w:val="center"/>
        </w:trPr>
        <w:tc>
          <w:tcPr>
            <w:tcW w:w="9506" w:type="dxa"/>
            <w:gridSpan w:val="8"/>
            <w:shd w:val="clear" w:color="auto" w:fill="auto"/>
            <w:vAlign w:val="center"/>
          </w:tcPr>
          <w:p w14:paraId="15F43D1C" w14:textId="77777777" w:rsidR="003F5F7D" w:rsidRDefault="00C817D0">
            <w:pPr>
              <w:jc w:val="center"/>
              <w:rPr>
                <w:rFonts w:cs="Times New Roman"/>
                <w:b/>
                <w:bCs/>
                <w:sz w:val="24"/>
                <w:szCs w:val="21"/>
              </w:rPr>
            </w:pPr>
            <w:r>
              <w:rPr>
                <w:rFonts w:cs="Times New Roman"/>
                <w:b/>
                <w:bCs/>
                <w:sz w:val="24"/>
                <w:szCs w:val="21"/>
              </w:rPr>
              <w:t>资</w:t>
            </w:r>
            <w:r>
              <w:rPr>
                <w:rFonts w:cs="Times New Roman"/>
                <w:b/>
                <w:bCs/>
                <w:sz w:val="24"/>
                <w:szCs w:val="21"/>
              </w:rPr>
              <w:t xml:space="preserve">  </w:t>
            </w:r>
            <w:r>
              <w:rPr>
                <w:rFonts w:cs="Times New Roman"/>
                <w:b/>
                <w:bCs/>
                <w:sz w:val="24"/>
                <w:szCs w:val="21"/>
              </w:rPr>
              <w:t>格</w:t>
            </w:r>
            <w:r>
              <w:rPr>
                <w:rFonts w:cs="Times New Roman"/>
                <w:b/>
                <w:bCs/>
                <w:sz w:val="24"/>
                <w:szCs w:val="21"/>
              </w:rPr>
              <w:t xml:space="preserve">  </w:t>
            </w:r>
            <w:r>
              <w:rPr>
                <w:rFonts w:cs="Times New Roman"/>
                <w:b/>
                <w:bCs/>
                <w:sz w:val="24"/>
                <w:szCs w:val="21"/>
              </w:rPr>
              <w:t>证</w:t>
            </w:r>
            <w:r>
              <w:rPr>
                <w:rFonts w:cs="Times New Roman"/>
                <w:b/>
                <w:bCs/>
                <w:sz w:val="24"/>
                <w:szCs w:val="21"/>
              </w:rPr>
              <w:t xml:space="preserve">  </w:t>
            </w:r>
            <w:r>
              <w:rPr>
                <w:rFonts w:cs="Times New Roman"/>
                <w:b/>
                <w:bCs/>
                <w:sz w:val="24"/>
                <w:szCs w:val="21"/>
              </w:rPr>
              <w:t>书</w:t>
            </w:r>
          </w:p>
          <w:p w14:paraId="55D912B1" w14:textId="77777777" w:rsidR="003F5F7D" w:rsidRDefault="00C817D0">
            <w:pPr>
              <w:jc w:val="center"/>
              <w:rPr>
                <w:rFonts w:cs="Times New Roman"/>
                <w:bCs/>
                <w:spacing w:val="4"/>
                <w:sz w:val="15"/>
                <w:szCs w:val="15"/>
              </w:rPr>
            </w:pPr>
            <w:r>
              <w:rPr>
                <w:rFonts w:cs="Times New Roman"/>
                <w:bCs/>
                <w:spacing w:val="4"/>
                <w:sz w:val="15"/>
                <w:szCs w:val="15"/>
              </w:rPr>
              <w:t>（技术职称、能源管理师、清洁生产审核师、能源管理体系评价专家资格等）</w:t>
            </w:r>
          </w:p>
        </w:tc>
      </w:tr>
      <w:tr w:rsidR="003F5F7D" w14:paraId="1E7C4960" w14:textId="77777777" w:rsidTr="00C92AFF">
        <w:trPr>
          <w:trHeight w:val="561"/>
          <w:jc w:val="center"/>
        </w:trPr>
        <w:tc>
          <w:tcPr>
            <w:tcW w:w="3018" w:type="dxa"/>
            <w:gridSpan w:val="2"/>
            <w:shd w:val="clear" w:color="auto" w:fill="auto"/>
            <w:vAlign w:val="center"/>
          </w:tcPr>
          <w:p w14:paraId="6BC5F14E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证书名称</w:t>
            </w:r>
          </w:p>
        </w:tc>
        <w:tc>
          <w:tcPr>
            <w:tcW w:w="4279" w:type="dxa"/>
            <w:gridSpan w:val="5"/>
            <w:shd w:val="clear" w:color="auto" w:fill="auto"/>
            <w:vAlign w:val="center"/>
          </w:tcPr>
          <w:p w14:paraId="23C71FCB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颁发机构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291B7C4C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取得时间</w:t>
            </w:r>
          </w:p>
        </w:tc>
      </w:tr>
      <w:tr w:rsidR="003F5F7D" w14:paraId="2E98B338" w14:textId="77777777" w:rsidTr="00C92AFF">
        <w:trPr>
          <w:trHeight w:hRule="exact" w:val="567"/>
          <w:jc w:val="center"/>
        </w:trPr>
        <w:tc>
          <w:tcPr>
            <w:tcW w:w="3018" w:type="dxa"/>
            <w:gridSpan w:val="2"/>
            <w:shd w:val="clear" w:color="auto" w:fill="auto"/>
          </w:tcPr>
          <w:p w14:paraId="2117B295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4279" w:type="dxa"/>
            <w:gridSpan w:val="5"/>
            <w:shd w:val="clear" w:color="auto" w:fill="auto"/>
          </w:tcPr>
          <w:p w14:paraId="252AB547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2209" w:type="dxa"/>
            <w:shd w:val="clear" w:color="auto" w:fill="auto"/>
          </w:tcPr>
          <w:p w14:paraId="727932A4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</w:tr>
      <w:tr w:rsidR="003F5F7D" w14:paraId="5C64B86E" w14:textId="77777777" w:rsidTr="00C92AFF">
        <w:trPr>
          <w:trHeight w:hRule="exact" w:val="567"/>
          <w:jc w:val="center"/>
        </w:trPr>
        <w:tc>
          <w:tcPr>
            <w:tcW w:w="3018" w:type="dxa"/>
            <w:gridSpan w:val="2"/>
            <w:shd w:val="clear" w:color="auto" w:fill="auto"/>
          </w:tcPr>
          <w:p w14:paraId="332025B7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4279" w:type="dxa"/>
            <w:gridSpan w:val="5"/>
            <w:shd w:val="clear" w:color="auto" w:fill="auto"/>
          </w:tcPr>
          <w:p w14:paraId="7353A40F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2209" w:type="dxa"/>
            <w:shd w:val="clear" w:color="auto" w:fill="auto"/>
          </w:tcPr>
          <w:p w14:paraId="6AC9D7B2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</w:tr>
      <w:tr w:rsidR="003F5F7D" w14:paraId="03A4CF23" w14:textId="77777777" w:rsidTr="00C92AFF">
        <w:trPr>
          <w:trHeight w:hRule="exact" w:val="567"/>
          <w:jc w:val="center"/>
        </w:trPr>
        <w:tc>
          <w:tcPr>
            <w:tcW w:w="3018" w:type="dxa"/>
            <w:gridSpan w:val="2"/>
            <w:shd w:val="clear" w:color="auto" w:fill="auto"/>
          </w:tcPr>
          <w:p w14:paraId="1F043C0A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4279" w:type="dxa"/>
            <w:gridSpan w:val="5"/>
            <w:shd w:val="clear" w:color="auto" w:fill="auto"/>
          </w:tcPr>
          <w:p w14:paraId="00800A94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2209" w:type="dxa"/>
            <w:shd w:val="clear" w:color="auto" w:fill="auto"/>
          </w:tcPr>
          <w:p w14:paraId="4B22730E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</w:tr>
      <w:tr w:rsidR="003F5F7D" w14:paraId="192878A3" w14:textId="77777777" w:rsidTr="00C92AFF">
        <w:trPr>
          <w:trHeight w:hRule="exact" w:val="567"/>
          <w:jc w:val="center"/>
        </w:trPr>
        <w:tc>
          <w:tcPr>
            <w:tcW w:w="3018" w:type="dxa"/>
            <w:gridSpan w:val="2"/>
            <w:shd w:val="clear" w:color="auto" w:fill="auto"/>
          </w:tcPr>
          <w:p w14:paraId="64AB11A2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4279" w:type="dxa"/>
            <w:gridSpan w:val="5"/>
            <w:shd w:val="clear" w:color="auto" w:fill="auto"/>
          </w:tcPr>
          <w:p w14:paraId="11D05C3B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2209" w:type="dxa"/>
            <w:shd w:val="clear" w:color="auto" w:fill="auto"/>
          </w:tcPr>
          <w:p w14:paraId="016EF7E3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</w:tr>
      <w:tr w:rsidR="003F5F7D" w14:paraId="7632FAA5" w14:textId="77777777" w:rsidTr="00C92AFF">
        <w:trPr>
          <w:trHeight w:hRule="exact" w:val="567"/>
          <w:jc w:val="center"/>
        </w:trPr>
        <w:tc>
          <w:tcPr>
            <w:tcW w:w="3018" w:type="dxa"/>
            <w:gridSpan w:val="2"/>
            <w:shd w:val="clear" w:color="auto" w:fill="auto"/>
          </w:tcPr>
          <w:p w14:paraId="40A8CF65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4279" w:type="dxa"/>
            <w:gridSpan w:val="5"/>
            <w:shd w:val="clear" w:color="auto" w:fill="auto"/>
          </w:tcPr>
          <w:p w14:paraId="2729344A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2209" w:type="dxa"/>
            <w:shd w:val="clear" w:color="auto" w:fill="auto"/>
          </w:tcPr>
          <w:p w14:paraId="72C7CDE7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</w:tr>
      <w:tr w:rsidR="003F5F7D" w14:paraId="06A248B6" w14:textId="77777777" w:rsidTr="00C92AFF">
        <w:trPr>
          <w:trHeight w:hRule="exact" w:val="624"/>
          <w:jc w:val="center"/>
        </w:trPr>
        <w:tc>
          <w:tcPr>
            <w:tcW w:w="9506" w:type="dxa"/>
            <w:gridSpan w:val="8"/>
            <w:shd w:val="clear" w:color="auto" w:fill="auto"/>
            <w:vAlign w:val="center"/>
          </w:tcPr>
          <w:p w14:paraId="1CC68328" w14:textId="77777777" w:rsidR="003F5F7D" w:rsidRDefault="00C817D0">
            <w:pPr>
              <w:jc w:val="center"/>
              <w:rPr>
                <w:rFonts w:cs="Times New Roman"/>
                <w:b/>
                <w:bCs/>
                <w:sz w:val="24"/>
                <w:szCs w:val="21"/>
              </w:rPr>
            </w:pPr>
            <w:r>
              <w:rPr>
                <w:rFonts w:cs="Times New Roman"/>
                <w:b/>
                <w:bCs/>
                <w:sz w:val="24"/>
                <w:szCs w:val="21"/>
              </w:rPr>
              <w:t>获</w:t>
            </w:r>
            <w:r>
              <w:rPr>
                <w:rFonts w:cs="Times New Roman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1"/>
              </w:rPr>
              <w:t>得</w:t>
            </w:r>
            <w:r>
              <w:rPr>
                <w:rFonts w:cs="Times New Roman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1"/>
              </w:rPr>
              <w:t>奖</w:t>
            </w:r>
            <w:r>
              <w:rPr>
                <w:rFonts w:cs="Times New Roman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1"/>
              </w:rPr>
              <w:t>励</w:t>
            </w:r>
            <w:r>
              <w:rPr>
                <w:rFonts w:cs="Times New Roman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1"/>
              </w:rPr>
              <w:t>或</w:t>
            </w:r>
            <w:r>
              <w:rPr>
                <w:rFonts w:cs="Times New Roman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1"/>
              </w:rPr>
              <w:t>荣</w:t>
            </w:r>
            <w:r>
              <w:rPr>
                <w:rFonts w:cs="Times New Roman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1"/>
              </w:rPr>
              <w:t>誉</w:t>
            </w:r>
            <w:r>
              <w:rPr>
                <w:rFonts w:cs="Times New Roman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1"/>
              </w:rPr>
              <w:t>称</w:t>
            </w:r>
            <w:r>
              <w:rPr>
                <w:rFonts w:cs="Times New Roman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1"/>
              </w:rPr>
              <w:t>号</w:t>
            </w:r>
          </w:p>
        </w:tc>
      </w:tr>
      <w:tr w:rsidR="003F5F7D" w14:paraId="0CEE59DC" w14:textId="77777777" w:rsidTr="00C92AFF">
        <w:trPr>
          <w:trHeight w:val="562"/>
          <w:jc w:val="center"/>
        </w:trPr>
        <w:tc>
          <w:tcPr>
            <w:tcW w:w="3018" w:type="dxa"/>
            <w:gridSpan w:val="2"/>
            <w:shd w:val="clear" w:color="auto" w:fill="auto"/>
            <w:vAlign w:val="center"/>
          </w:tcPr>
          <w:p w14:paraId="1ACC23EB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奖励或荣誉称号</w:t>
            </w:r>
          </w:p>
        </w:tc>
        <w:tc>
          <w:tcPr>
            <w:tcW w:w="4279" w:type="dxa"/>
            <w:gridSpan w:val="5"/>
            <w:shd w:val="clear" w:color="auto" w:fill="auto"/>
            <w:vAlign w:val="center"/>
          </w:tcPr>
          <w:p w14:paraId="248AB1E2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授予单位</w:t>
            </w:r>
            <w:r>
              <w:rPr>
                <w:rFonts w:cs="Times New Roman"/>
                <w:bCs/>
                <w:sz w:val="24"/>
                <w:szCs w:val="21"/>
              </w:rPr>
              <w:t xml:space="preserve"> 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77D6F7D3" w14:textId="77777777" w:rsidR="003F5F7D" w:rsidRDefault="00C817D0">
            <w:pPr>
              <w:jc w:val="center"/>
              <w:rPr>
                <w:rFonts w:cs="Times New Roman"/>
                <w:bCs/>
                <w:sz w:val="24"/>
                <w:szCs w:val="21"/>
              </w:rPr>
            </w:pPr>
            <w:r>
              <w:rPr>
                <w:rFonts w:cs="Times New Roman"/>
                <w:bCs/>
                <w:sz w:val="24"/>
                <w:szCs w:val="21"/>
              </w:rPr>
              <w:t>获得时间</w:t>
            </w:r>
          </w:p>
        </w:tc>
      </w:tr>
      <w:tr w:rsidR="003F5F7D" w14:paraId="493F17B1" w14:textId="77777777" w:rsidTr="00C92AFF">
        <w:trPr>
          <w:trHeight w:hRule="exact" w:val="567"/>
          <w:jc w:val="center"/>
        </w:trPr>
        <w:tc>
          <w:tcPr>
            <w:tcW w:w="3018" w:type="dxa"/>
            <w:gridSpan w:val="2"/>
            <w:shd w:val="clear" w:color="auto" w:fill="auto"/>
          </w:tcPr>
          <w:p w14:paraId="2EF9F84F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4279" w:type="dxa"/>
            <w:gridSpan w:val="5"/>
            <w:shd w:val="clear" w:color="auto" w:fill="auto"/>
          </w:tcPr>
          <w:p w14:paraId="46B7A8B2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2209" w:type="dxa"/>
            <w:shd w:val="clear" w:color="auto" w:fill="auto"/>
          </w:tcPr>
          <w:p w14:paraId="0ECF7EC5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</w:tr>
      <w:tr w:rsidR="003F5F7D" w14:paraId="1FE02269" w14:textId="77777777" w:rsidTr="00C92AFF">
        <w:trPr>
          <w:trHeight w:hRule="exact" w:val="567"/>
          <w:jc w:val="center"/>
        </w:trPr>
        <w:tc>
          <w:tcPr>
            <w:tcW w:w="3018" w:type="dxa"/>
            <w:gridSpan w:val="2"/>
            <w:shd w:val="clear" w:color="auto" w:fill="auto"/>
          </w:tcPr>
          <w:p w14:paraId="147CD01F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4279" w:type="dxa"/>
            <w:gridSpan w:val="5"/>
            <w:shd w:val="clear" w:color="auto" w:fill="auto"/>
          </w:tcPr>
          <w:p w14:paraId="1349018B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  <w:p w14:paraId="72CCE186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2209" w:type="dxa"/>
            <w:shd w:val="clear" w:color="auto" w:fill="auto"/>
          </w:tcPr>
          <w:p w14:paraId="38F4BC14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</w:tr>
      <w:tr w:rsidR="003F5F7D" w14:paraId="1F850D54" w14:textId="77777777" w:rsidTr="00C92AFF">
        <w:trPr>
          <w:trHeight w:hRule="exact" w:val="567"/>
          <w:jc w:val="center"/>
        </w:trPr>
        <w:tc>
          <w:tcPr>
            <w:tcW w:w="3018" w:type="dxa"/>
            <w:gridSpan w:val="2"/>
            <w:shd w:val="clear" w:color="auto" w:fill="auto"/>
          </w:tcPr>
          <w:p w14:paraId="7494D322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4279" w:type="dxa"/>
            <w:gridSpan w:val="5"/>
            <w:shd w:val="clear" w:color="auto" w:fill="auto"/>
          </w:tcPr>
          <w:p w14:paraId="0C74BA03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2209" w:type="dxa"/>
            <w:shd w:val="clear" w:color="auto" w:fill="auto"/>
          </w:tcPr>
          <w:p w14:paraId="7510C5E6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</w:tr>
      <w:tr w:rsidR="003F5F7D" w14:paraId="2009D497" w14:textId="77777777" w:rsidTr="00C92AFF">
        <w:trPr>
          <w:trHeight w:hRule="exact" w:val="567"/>
          <w:jc w:val="center"/>
        </w:trPr>
        <w:tc>
          <w:tcPr>
            <w:tcW w:w="3018" w:type="dxa"/>
            <w:gridSpan w:val="2"/>
            <w:shd w:val="clear" w:color="auto" w:fill="auto"/>
          </w:tcPr>
          <w:p w14:paraId="4E5D2442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4279" w:type="dxa"/>
            <w:gridSpan w:val="5"/>
            <w:shd w:val="clear" w:color="auto" w:fill="auto"/>
          </w:tcPr>
          <w:p w14:paraId="6644E286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2209" w:type="dxa"/>
            <w:shd w:val="clear" w:color="auto" w:fill="auto"/>
          </w:tcPr>
          <w:p w14:paraId="7BB313C1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</w:tr>
      <w:tr w:rsidR="003F5F7D" w14:paraId="57ADB819" w14:textId="77777777" w:rsidTr="00C92AFF">
        <w:trPr>
          <w:trHeight w:hRule="exact" w:val="567"/>
          <w:jc w:val="center"/>
        </w:trPr>
        <w:tc>
          <w:tcPr>
            <w:tcW w:w="3018" w:type="dxa"/>
            <w:gridSpan w:val="2"/>
            <w:shd w:val="clear" w:color="auto" w:fill="auto"/>
          </w:tcPr>
          <w:p w14:paraId="342D79E6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4279" w:type="dxa"/>
            <w:gridSpan w:val="5"/>
            <w:shd w:val="clear" w:color="auto" w:fill="auto"/>
          </w:tcPr>
          <w:p w14:paraId="4FAA4C9D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2209" w:type="dxa"/>
            <w:shd w:val="clear" w:color="auto" w:fill="auto"/>
          </w:tcPr>
          <w:p w14:paraId="5349F7A1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</w:tr>
      <w:tr w:rsidR="003F5F7D" w14:paraId="42D944EE" w14:textId="77777777" w:rsidTr="00C92AFF">
        <w:trPr>
          <w:trHeight w:hRule="exact" w:val="567"/>
          <w:jc w:val="center"/>
        </w:trPr>
        <w:tc>
          <w:tcPr>
            <w:tcW w:w="3018" w:type="dxa"/>
            <w:gridSpan w:val="2"/>
            <w:shd w:val="clear" w:color="auto" w:fill="auto"/>
          </w:tcPr>
          <w:p w14:paraId="3E7C8467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4279" w:type="dxa"/>
            <w:gridSpan w:val="5"/>
            <w:shd w:val="clear" w:color="auto" w:fill="auto"/>
          </w:tcPr>
          <w:p w14:paraId="49F03DC8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  <w:tc>
          <w:tcPr>
            <w:tcW w:w="2209" w:type="dxa"/>
            <w:shd w:val="clear" w:color="auto" w:fill="auto"/>
          </w:tcPr>
          <w:p w14:paraId="207EFDBF" w14:textId="77777777" w:rsidR="003F5F7D" w:rsidRDefault="003F5F7D">
            <w:pPr>
              <w:rPr>
                <w:rFonts w:cs="Times New Roman"/>
                <w:bCs/>
                <w:sz w:val="24"/>
                <w:szCs w:val="21"/>
              </w:rPr>
            </w:pPr>
          </w:p>
        </w:tc>
      </w:tr>
      <w:tr w:rsidR="003F5F7D" w14:paraId="4DC1C32A" w14:textId="77777777" w:rsidTr="00C92AFF">
        <w:trPr>
          <w:trHeight w:val="737"/>
          <w:jc w:val="center"/>
        </w:trPr>
        <w:tc>
          <w:tcPr>
            <w:tcW w:w="9506" w:type="dxa"/>
            <w:gridSpan w:val="8"/>
            <w:shd w:val="clear" w:color="auto" w:fill="auto"/>
            <w:vAlign w:val="center"/>
          </w:tcPr>
          <w:p w14:paraId="24362F50" w14:textId="77777777" w:rsidR="003F5F7D" w:rsidRDefault="00C817D0">
            <w:pPr>
              <w:jc w:val="center"/>
              <w:rPr>
                <w:rFonts w:cs="Times New Roman"/>
                <w:b/>
                <w:bCs/>
                <w:sz w:val="24"/>
                <w:szCs w:val="21"/>
              </w:rPr>
            </w:pPr>
            <w:r>
              <w:rPr>
                <w:rFonts w:cs="Times New Roman"/>
                <w:b/>
                <w:bCs/>
                <w:sz w:val="24"/>
                <w:szCs w:val="21"/>
              </w:rPr>
              <w:lastRenderedPageBreak/>
              <w:t>本人所在单位简介及其能源或环境管理基本情况</w:t>
            </w:r>
          </w:p>
        </w:tc>
      </w:tr>
      <w:tr w:rsidR="003F5F7D" w14:paraId="4DFA4C48" w14:textId="77777777" w:rsidTr="00C92AFF">
        <w:trPr>
          <w:trHeight w:val="11439"/>
          <w:jc w:val="center"/>
        </w:trPr>
        <w:tc>
          <w:tcPr>
            <w:tcW w:w="9506" w:type="dxa"/>
            <w:gridSpan w:val="8"/>
            <w:shd w:val="clear" w:color="auto" w:fill="auto"/>
            <w:vAlign w:val="center"/>
          </w:tcPr>
          <w:p w14:paraId="1D68F774" w14:textId="77777777" w:rsidR="003F5F7D" w:rsidRDefault="00C817D0">
            <w:pPr>
              <w:ind w:firstLineChars="200" w:firstLine="480"/>
              <w:jc w:val="left"/>
              <w:rPr>
                <w:rFonts w:cs="Times New Roman"/>
                <w:bCs/>
                <w:spacing w:val="4"/>
                <w:sz w:val="24"/>
                <w:szCs w:val="18"/>
              </w:rPr>
            </w:pPr>
            <w:r>
              <w:rPr>
                <w:rFonts w:cs="Times New Roman"/>
                <w:bCs/>
                <w:sz w:val="24"/>
                <w:szCs w:val="21"/>
              </w:rPr>
              <w:t>（</w:t>
            </w:r>
            <w:r>
              <w:rPr>
                <w:rFonts w:cs="Times New Roman"/>
                <w:bCs/>
                <w:spacing w:val="4"/>
                <w:sz w:val="24"/>
                <w:szCs w:val="18"/>
              </w:rPr>
              <w:t>在任能源管理负责人或在职能源管理岗位人员，请同时描述工作内容，介绍履职情况）</w:t>
            </w:r>
          </w:p>
          <w:p w14:paraId="5EE9E4C5" w14:textId="77777777" w:rsidR="003F5F7D" w:rsidRDefault="003F5F7D">
            <w:pPr>
              <w:ind w:firstLineChars="200" w:firstLine="480"/>
              <w:jc w:val="left"/>
              <w:rPr>
                <w:rFonts w:cs="Times New Roman"/>
                <w:bCs/>
                <w:sz w:val="24"/>
                <w:szCs w:val="21"/>
              </w:rPr>
            </w:pPr>
            <w:bookmarkStart w:id="0" w:name="_GoBack"/>
            <w:bookmarkEnd w:id="0"/>
          </w:p>
        </w:tc>
      </w:tr>
      <w:tr w:rsidR="003F5F7D" w14:paraId="2D24053B" w14:textId="77777777" w:rsidTr="00C92AFF">
        <w:trPr>
          <w:trHeight w:val="556"/>
          <w:jc w:val="center"/>
        </w:trPr>
        <w:tc>
          <w:tcPr>
            <w:tcW w:w="9506" w:type="dxa"/>
            <w:gridSpan w:val="8"/>
            <w:shd w:val="clear" w:color="auto" w:fill="auto"/>
            <w:vAlign w:val="center"/>
          </w:tcPr>
          <w:p w14:paraId="164D4385" w14:textId="77777777" w:rsidR="003F5F7D" w:rsidRDefault="00C817D0">
            <w:pPr>
              <w:widowControl/>
              <w:jc w:val="left"/>
              <w:rPr>
                <w:rFonts w:cs="Times New Roman"/>
                <w:sz w:val="24"/>
                <w:szCs w:val="21"/>
              </w:rPr>
            </w:pPr>
            <w:r>
              <w:rPr>
                <w:rFonts w:cs="Times New Roman"/>
                <w:sz w:val="24"/>
                <w:szCs w:val="21"/>
              </w:rPr>
              <w:t>请您如实填写</w:t>
            </w:r>
          </w:p>
        </w:tc>
      </w:tr>
    </w:tbl>
    <w:p w14:paraId="197767DB" w14:textId="77777777" w:rsidR="003F5F7D" w:rsidRDefault="003F5F7D" w:rsidP="00C92AFF">
      <w:pPr>
        <w:rPr>
          <w:rFonts w:cs="Times New Roman"/>
          <w:kern w:val="0"/>
          <w:szCs w:val="32"/>
          <w:lang w:bidi="ar"/>
        </w:rPr>
      </w:pPr>
    </w:p>
    <w:sectPr w:rsidR="003F5F7D" w:rsidSect="00C92AFF">
      <w:footerReference w:type="even" r:id="rId8"/>
      <w:footerReference w:type="default" r:id="rId9"/>
      <w:pgSz w:w="11906" w:h="16838"/>
      <w:pgMar w:top="1440" w:right="1797" w:bottom="1440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ECDDA" w14:textId="77777777" w:rsidR="00515DA9" w:rsidRDefault="00515DA9">
      <w:r>
        <w:separator/>
      </w:r>
    </w:p>
  </w:endnote>
  <w:endnote w:type="continuationSeparator" w:id="0">
    <w:p w14:paraId="2B4987C3" w14:textId="77777777" w:rsidR="00515DA9" w:rsidRDefault="0051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FZXiaoBiaoSong-B05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98CB2" w14:textId="77777777" w:rsidR="005F7287" w:rsidRDefault="005F728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7B743C8" w14:textId="77777777" w:rsidR="005F7287" w:rsidRDefault="005F7287">
    <w:pPr>
      <w:pStyle w:val="a4"/>
    </w:pPr>
  </w:p>
  <w:p w14:paraId="4CB0358F" w14:textId="77777777" w:rsidR="005F7287" w:rsidRDefault="005F728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17CFC" w14:textId="77777777" w:rsidR="005F7287" w:rsidRDefault="005F728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2AFF">
      <w:rPr>
        <w:rStyle w:val="a7"/>
        <w:noProof/>
      </w:rPr>
      <w:t>5</w:t>
    </w:r>
    <w:r>
      <w:rPr>
        <w:rStyle w:val="a7"/>
      </w:rPr>
      <w:fldChar w:fldCharType="end"/>
    </w:r>
  </w:p>
  <w:p w14:paraId="30B4B3BA" w14:textId="77777777" w:rsidR="005F7287" w:rsidRDefault="005F7287">
    <w:pPr>
      <w:pStyle w:val="a4"/>
      <w:ind w:right="180"/>
    </w:pPr>
  </w:p>
  <w:p w14:paraId="1F5FBACB" w14:textId="77777777" w:rsidR="005F7287" w:rsidRDefault="005F7287">
    <w:pPr>
      <w:pStyle w:val="a4"/>
      <w:jc w:val="center"/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E235B" w14:textId="77777777" w:rsidR="00515DA9" w:rsidRDefault="00515DA9">
      <w:r>
        <w:separator/>
      </w:r>
    </w:p>
  </w:footnote>
  <w:footnote w:type="continuationSeparator" w:id="0">
    <w:p w14:paraId="75922EAC" w14:textId="77777777" w:rsidR="00515DA9" w:rsidRDefault="00515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0B"/>
    <w:rsid w:val="DFFBB28D"/>
    <w:rsid w:val="EFABAFB0"/>
    <w:rsid w:val="F6BE7D91"/>
    <w:rsid w:val="FAC63C7C"/>
    <w:rsid w:val="FBED9C57"/>
    <w:rsid w:val="FDAFBC9A"/>
    <w:rsid w:val="FF1BBCC0"/>
    <w:rsid w:val="00001877"/>
    <w:rsid w:val="00013AA2"/>
    <w:rsid w:val="000246BE"/>
    <w:rsid w:val="000339D3"/>
    <w:rsid w:val="00054485"/>
    <w:rsid w:val="00062926"/>
    <w:rsid w:val="00072323"/>
    <w:rsid w:val="0007506A"/>
    <w:rsid w:val="00081447"/>
    <w:rsid w:val="00086A4C"/>
    <w:rsid w:val="00086E11"/>
    <w:rsid w:val="00091BDF"/>
    <w:rsid w:val="000950C0"/>
    <w:rsid w:val="0009515E"/>
    <w:rsid w:val="000C5031"/>
    <w:rsid w:val="000C54F0"/>
    <w:rsid w:val="000D34E8"/>
    <w:rsid w:val="000D54F3"/>
    <w:rsid w:val="000D7679"/>
    <w:rsid w:val="000E6F65"/>
    <w:rsid w:val="000F2F7C"/>
    <w:rsid w:val="000F3FE2"/>
    <w:rsid w:val="00114188"/>
    <w:rsid w:val="001170D3"/>
    <w:rsid w:val="001217DC"/>
    <w:rsid w:val="00140544"/>
    <w:rsid w:val="001424E9"/>
    <w:rsid w:val="001638B0"/>
    <w:rsid w:val="00173CD0"/>
    <w:rsid w:val="00196CC6"/>
    <w:rsid w:val="001A27E8"/>
    <w:rsid w:val="001B4689"/>
    <w:rsid w:val="001C6E71"/>
    <w:rsid w:val="001C783C"/>
    <w:rsid w:val="001D6BD5"/>
    <w:rsid w:val="002060FE"/>
    <w:rsid w:val="00237CE2"/>
    <w:rsid w:val="002403B2"/>
    <w:rsid w:val="00274562"/>
    <w:rsid w:val="00294D1E"/>
    <w:rsid w:val="00296E27"/>
    <w:rsid w:val="002A5E33"/>
    <w:rsid w:val="002C107D"/>
    <w:rsid w:val="002C38BF"/>
    <w:rsid w:val="002E01AD"/>
    <w:rsid w:val="00312980"/>
    <w:rsid w:val="003175CD"/>
    <w:rsid w:val="00325C7C"/>
    <w:rsid w:val="00332A4D"/>
    <w:rsid w:val="00347C86"/>
    <w:rsid w:val="00354744"/>
    <w:rsid w:val="003560EF"/>
    <w:rsid w:val="0035712D"/>
    <w:rsid w:val="00363F0F"/>
    <w:rsid w:val="003662A4"/>
    <w:rsid w:val="00367623"/>
    <w:rsid w:val="00393DFB"/>
    <w:rsid w:val="003A0154"/>
    <w:rsid w:val="003A07D9"/>
    <w:rsid w:val="003B0271"/>
    <w:rsid w:val="003B0D96"/>
    <w:rsid w:val="003B1BB8"/>
    <w:rsid w:val="003B5EC5"/>
    <w:rsid w:val="003C3E5F"/>
    <w:rsid w:val="003E3F19"/>
    <w:rsid w:val="003F4CE5"/>
    <w:rsid w:val="003F5F7D"/>
    <w:rsid w:val="004023EF"/>
    <w:rsid w:val="00406A0A"/>
    <w:rsid w:val="004235C5"/>
    <w:rsid w:val="0043458E"/>
    <w:rsid w:val="004348D2"/>
    <w:rsid w:val="00446F18"/>
    <w:rsid w:val="00451FF2"/>
    <w:rsid w:val="004543D6"/>
    <w:rsid w:val="00454838"/>
    <w:rsid w:val="0046360A"/>
    <w:rsid w:val="00467115"/>
    <w:rsid w:val="00470BCC"/>
    <w:rsid w:val="00474392"/>
    <w:rsid w:val="00484A24"/>
    <w:rsid w:val="00487DCF"/>
    <w:rsid w:val="004A5BF3"/>
    <w:rsid w:val="004C6C52"/>
    <w:rsid w:val="004D0A11"/>
    <w:rsid w:val="004D3C18"/>
    <w:rsid w:val="004E655F"/>
    <w:rsid w:val="004F0189"/>
    <w:rsid w:val="005000CE"/>
    <w:rsid w:val="0050282A"/>
    <w:rsid w:val="00515DA9"/>
    <w:rsid w:val="00532955"/>
    <w:rsid w:val="005411D6"/>
    <w:rsid w:val="00546891"/>
    <w:rsid w:val="00553FC6"/>
    <w:rsid w:val="005559FF"/>
    <w:rsid w:val="00576DDF"/>
    <w:rsid w:val="00583ABC"/>
    <w:rsid w:val="005859FA"/>
    <w:rsid w:val="00591A82"/>
    <w:rsid w:val="005B2872"/>
    <w:rsid w:val="005C3602"/>
    <w:rsid w:val="005E7522"/>
    <w:rsid w:val="005F4277"/>
    <w:rsid w:val="005F7287"/>
    <w:rsid w:val="00610426"/>
    <w:rsid w:val="00611823"/>
    <w:rsid w:val="006225D9"/>
    <w:rsid w:val="006557E6"/>
    <w:rsid w:val="00661431"/>
    <w:rsid w:val="00663CAD"/>
    <w:rsid w:val="00672319"/>
    <w:rsid w:val="00672658"/>
    <w:rsid w:val="00673BD6"/>
    <w:rsid w:val="0067590A"/>
    <w:rsid w:val="006972EC"/>
    <w:rsid w:val="006C0D2A"/>
    <w:rsid w:val="006C188A"/>
    <w:rsid w:val="006E6225"/>
    <w:rsid w:val="007223DC"/>
    <w:rsid w:val="00723256"/>
    <w:rsid w:val="00725DF6"/>
    <w:rsid w:val="007422CD"/>
    <w:rsid w:val="0074288A"/>
    <w:rsid w:val="007701F4"/>
    <w:rsid w:val="007714FF"/>
    <w:rsid w:val="00776CD3"/>
    <w:rsid w:val="00781D9E"/>
    <w:rsid w:val="007A08AA"/>
    <w:rsid w:val="007A3366"/>
    <w:rsid w:val="007A65B4"/>
    <w:rsid w:val="007A7652"/>
    <w:rsid w:val="007B463A"/>
    <w:rsid w:val="007E3F83"/>
    <w:rsid w:val="00800462"/>
    <w:rsid w:val="008053BF"/>
    <w:rsid w:val="00816CE4"/>
    <w:rsid w:val="00827858"/>
    <w:rsid w:val="00835109"/>
    <w:rsid w:val="00837C08"/>
    <w:rsid w:val="00837EEC"/>
    <w:rsid w:val="00843D67"/>
    <w:rsid w:val="0085218B"/>
    <w:rsid w:val="00860AD7"/>
    <w:rsid w:val="008720A3"/>
    <w:rsid w:val="00876979"/>
    <w:rsid w:val="00887460"/>
    <w:rsid w:val="008D134D"/>
    <w:rsid w:val="008F04B1"/>
    <w:rsid w:val="008F3E8D"/>
    <w:rsid w:val="008F6715"/>
    <w:rsid w:val="00903DE4"/>
    <w:rsid w:val="009210A4"/>
    <w:rsid w:val="00927EC4"/>
    <w:rsid w:val="00927EE2"/>
    <w:rsid w:val="009374D1"/>
    <w:rsid w:val="00942E1E"/>
    <w:rsid w:val="00946965"/>
    <w:rsid w:val="009552F5"/>
    <w:rsid w:val="009704FA"/>
    <w:rsid w:val="0097634A"/>
    <w:rsid w:val="00981B39"/>
    <w:rsid w:val="0099128E"/>
    <w:rsid w:val="00991431"/>
    <w:rsid w:val="0099185E"/>
    <w:rsid w:val="0099788C"/>
    <w:rsid w:val="009A21D7"/>
    <w:rsid w:val="009A7A45"/>
    <w:rsid w:val="009B282E"/>
    <w:rsid w:val="009C11B9"/>
    <w:rsid w:val="009D201E"/>
    <w:rsid w:val="009D2B09"/>
    <w:rsid w:val="009D3C90"/>
    <w:rsid w:val="009D5A88"/>
    <w:rsid w:val="009D705A"/>
    <w:rsid w:val="009F683F"/>
    <w:rsid w:val="009F6C01"/>
    <w:rsid w:val="00A011D5"/>
    <w:rsid w:val="00A161C1"/>
    <w:rsid w:val="00A507D7"/>
    <w:rsid w:val="00A5432F"/>
    <w:rsid w:val="00A60FE8"/>
    <w:rsid w:val="00A85270"/>
    <w:rsid w:val="00A93DFA"/>
    <w:rsid w:val="00AA4E36"/>
    <w:rsid w:val="00AC7F0B"/>
    <w:rsid w:val="00AD4168"/>
    <w:rsid w:val="00AE6C58"/>
    <w:rsid w:val="00B03B74"/>
    <w:rsid w:val="00B05EEC"/>
    <w:rsid w:val="00B0700B"/>
    <w:rsid w:val="00B21FB8"/>
    <w:rsid w:val="00B440CD"/>
    <w:rsid w:val="00B51D74"/>
    <w:rsid w:val="00B73C32"/>
    <w:rsid w:val="00B7589B"/>
    <w:rsid w:val="00B850FB"/>
    <w:rsid w:val="00B92BC1"/>
    <w:rsid w:val="00BD5522"/>
    <w:rsid w:val="00BF32EE"/>
    <w:rsid w:val="00C05772"/>
    <w:rsid w:val="00C238DE"/>
    <w:rsid w:val="00C2744F"/>
    <w:rsid w:val="00C43BC4"/>
    <w:rsid w:val="00C45CF7"/>
    <w:rsid w:val="00C46BC0"/>
    <w:rsid w:val="00C51216"/>
    <w:rsid w:val="00C7294A"/>
    <w:rsid w:val="00C817D0"/>
    <w:rsid w:val="00C84676"/>
    <w:rsid w:val="00C8547E"/>
    <w:rsid w:val="00C85983"/>
    <w:rsid w:val="00C87F2B"/>
    <w:rsid w:val="00C92AFF"/>
    <w:rsid w:val="00C93497"/>
    <w:rsid w:val="00CA1B85"/>
    <w:rsid w:val="00CB4F4B"/>
    <w:rsid w:val="00CB5E46"/>
    <w:rsid w:val="00CC76A5"/>
    <w:rsid w:val="00CD07F4"/>
    <w:rsid w:val="00CE5730"/>
    <w:rsid w:val="00CF141C"/>
    <w:rsid w:val="00D36ED8"/>
    <w:rsid w:val="00D425E0"/>
    <w:rsid w:val="00D536E9"/>
    <w:rsid w:val="00D7747A"/>
    <w:rsid w:val="00D7761E"/>
    <w:rsid w:val="00D839F7"/>
    <w:rsid w:val="00D8516C"/>
    <w:rsid w:val="00D90179"/>
    <w:rsid w:val="00D94E8A"/>
    <w:rsid w:val="00DC1C8F"/>
    <w:rsid w:val="00DF1359"/>
    <w:rsid w:val="00DF7D1D"/>
    <w:rsid w:val="00E06F37"/>
    <w:rsid w:val="00E1709F"/>
    <w:rsid w:val="00E460C8"/>
    <w:rsid w:val="00E664DB"/>
    <w:rsid w:val="00E6764C"/>
    <w:rsid w:val="00E93675"/>
    <w:rsid w:val="00EA2A20"/>
    <w:rsid w:val="00EA5EF4"/>
    <w:rsid w:val="00EB3E61"/>
    <w:rsid w:val="00EE5627"/>
    <w:rsid w:val="00EE7AE2"/>
    <w:rsid w:val="00EF2418"/>
    <w:rsid w:val="00EF52AA"/>
    <w:rsid w:val="00F11F8C"/>
    <w:rsid w:val="00F129E4"/>
    <w:rsid w:val="00F146C9"/>
    <w:rsid w:val="00F3199E"/>
    <w:rsid w:val="00F40DBA"/>
    <w:rsid w:val="00F46F11"/>
    <w:rsid w:val="00F60414"/>
    <w:rsid w:val="00F750F3"/>
    <w:rsid w:val="00F92DA9"/>
    <w:rsid w:val="00FA1400"/>
    <w:rsid w:val="00FB0111"/>
    <w:rsid w:val="00FC32CC"/>
    <w:rsid w:val="00FC4B43"/>
    <w:rsid w:val="764E6813"/>
    <w:rsid w:val="7D6F0049"/>
    <w:rsid w:val="7E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C6B8AD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eastAsiaTheme="minorEastAsia" w:cs="Times New Roman"/>
      <w:kern w:val="0"/>
      <w:sz w:val="24"/>
      <w:szCs w:val="24"/>
    </w:rPr>
  </w:style>
  <w:style w:type="character" w:styleId="a7">
    <w:name w:val="page number"/>
    <w:basedOn w:val="a0"/>
    <w:uiPriority w:val="99"/>
    <w:unhideWhenUsed/>
  </w:style>
  <w:style w:type="character" w:styleId="a8">
    <w:name w:val="FollowedHyperlink"/>
    <w:basedOn w:val="a0"/>
    <w:uiPriority w:val="99"/>
    <w:unhideWhenUsed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仿宋_GB2312" w:hAnsi="Times New Roman"/>
      <w:sz w:val="18"/>
      <w:szCs w:val="18"/>
    </w:rPr>
  </w:style>
  <w:style w:type="character" w:customStyle="1" w:styleId="apple-converted-space">
    <w:name w:val="apple-converted-space"/>
    <w:basedOn w:val="a0"/>
  </w:style>
  <w:style w:type="paragraph" w:customStyle="1" w:styleId="1">
    <w:name w:val="列表段落1"/>
    <w:basedOn w:val="a"/>
    <w:uiPriority w:val="72"/>
    <w:pPr>
      <w:ind w:firstLineChars="200" w:firstLine="420"/>
    </w:pPr>
    <w:rPr>
      <w:rFonts w:eastAsia="宋体" w:cs="Times New Roman"/>
      <w:sz w:val="21"/>
      <w:szCs w:val="24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宋体" w:eastAsia="宋体" w:hAnsi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仿宋_GB2312" w:hAnsi="Times New Roman"/>
      <w:sz w:val="18"/>
      <w:szCs w:val="18"/>
    </w:rPr>
  </w:style>
  <w:style w:type="paragraph" w:styleId="aa">
    <w:name w:val="List Paragraph"/>
    <w:basedOn w:val="a"/>
    <w:uiPriority w:val="99"/>
    <w:rsid w:val="006225D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eastAsiaTheme="minorEastAsia" w:cs="Times New Roman"/>
      <w:kern w:val="0"/>
      <w:sz w:val="24"/>
      <w:szCs w:val="24"/>
    </w:rPr>
  </w:style>
  <w:style w:type="character" w:styleId="a7">
    <w:name w:val="page number"/>
    <w:basedOn w:val="a0"/>
    <w:uiPriority w:val="99"/>
    <w:unhideWhenUsed/>
  </w:style>
  <w:style w:type="character" w:styleId="a8">
    <w:name w:val="FollowedHyperlink"/>
    <w:basedOn w:val="a0"/>
    <w:uiPriority w:val="99"/>
    <w:unhideWhenUsed/>
    <w:rPr>
      <w:color w:val="954F72" w:themeColor="followedHyperlink"/>
      <w:u w:val="single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仿宋_GB2312" w:hAnsi="Times New Roman"/>
      <w:sz w:val="18"/>
      <w:szCs w:val="18"/>
    </w:rPr>
  </w:style>
  <w:style w:type="character" w:customStyle="1" w:styleId="apple-converted-space">
    <w:name w:val="apple-converted-space"/>
    <w:basedOn w:val="a0"/>
  </w:style>
  <w:style w:type="paragraph" w:customStyle="1" w:styleId="1">
    <w:name w:val="列表段落1"/>
    <w:basedOn w:val="a"/>
    <w:uiPriority w:val="72"/>
    <w:pPr>
      <w:ind w:firstLineChars="200" w:firstLine="420"/>
    </w:pPr>
    <w:rPr>
      <w:rFonts w:eastAsia="宋体" w:cs="Times New Roman"/>
      <w:sz w:val="21"/>
      <w:szCs w:val="24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宋体" w:eastAsia="宋体" w:hAnsi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仿宋_GB2312" w:hAnsi="Times New Roman"/>
      <w:sz w:val="18"/>
      <w:szCs w:val="18"/>
    </w:rPr>
  </w:style>
  <w:style w:type="paragraph" w:styleId="aa">
    <w:name w:val="List Paragraph"/>
    <w:basedOn w:val="a"/>
    <w:uiPriority w:val="99"/>
    <w:rsid w:val="006225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中国能源管理教育创新联盟</dc:title>
  <dc:creator>Microsoft Office 用户</dc:creator>
  <cp:lastModifiedBy>石林</cp:lastModifiedBy>
  <cp:revision>2</cp:revision>
  <cp:lastPrinted>2019-04-26T01:08:00Z</cp:lastPrinted>
  <dcterms:created xsi:type="dcterms:W3CDTF">2019-04-26T02:56:00Z</dcterms:created>
  <dcterms:modified xsi:type="dcterms:W3CDTF">2019-04-26T02:56:00Z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